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F08BC" w14:textId="001CF3C3" w:rsidR="007062E7" w:rsidRPr="008A0886" w:rsidRDefault="008A0886" w:rsidP="007062E7">
      <w:pPr>
        <w:pStyle w:val="Title"/>
        <w:rPr>
          <w:color w:val="C9C9C9" w:themeColor="accent3" w:themeTint="99"/>
          <w:sz w:val="60"/>
          <w:szCs w:val="60"/>
        </w:rPr>
      </w:pPr>
      <w:r w:rsidRPr="008A0886">
        <w:rPr>
          <w:color w:val="C9C9C9" w:themeColor="accent3" w:themeTint="99"/>
          <w:sz w:val="60"/>
          <w:szCs w:val="60"/>
        </w:rPr>
        <w:t xml:space="preserve"> </w:t>
      </w:r>
      <w:r w:rsidR="007062E7" w:rsidRPr="008A0886">
        <w:rPr>
          <w:color w:val="C9C9C9" w:themeColor="accent3" w:themeTint="99"/>
          <w:sz w:val="60"/>
          <w:szCs w:val="60"/>
        </w:rPr>
        <w:t>Halleck Horticultural</w:t>
      </w:r>
    </w:p>
    <w:tbl>
      <w:tblPr>
        <w:tblW w:w="11455"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0" w:type="dxa"/>
          <w:right w:w="10" w:type="dxa"/>
        </w:tblCellMar>
        <w:tblLook w:val="04A0" w:firstRow="1" w:lastRow="0" w:firstColumn="1" w:lastColumn="0" w:noHBand="0" w:noVBand="1"/>
      </w:tblPr>
      <w:tblGrid>
        <w:gridCol w:w="14"/>
        <w:gridCol w:w="206"/>
        <w:gridCol w:w="1971"/>
        <w:gridCol w:w="9097"/>
        <w:gridCol w:w="167"/>
      </w:tblGrid>
      <w:tr w:rsidR="007062E7" w14:paraId="3CC9DDF1" w14:textId="77777777" w:rsidTr="008D3756">
        <w:trPr>
          <w:gridBefore w:val="1"/>
          <w:wBefore w:w="10" w:type="dxa"/>
        </w:trPr>
        <w:tc>
          <w:tcPr>
            <w:tcW w:w="2170" w:type="dxa"/>
            <w:gridSpan w:val="2"/>
            <w:tcBorders>
              <w:top w:val="single" w:sz="8" w:space="0" w:color="FFFFFF"/>
              <w:left w:val="single" w:sz="8" w:space="0" w:color="FFFFFF"/>
              <w:bottom w:val="single" w:sz="8" w:space="0" w:color="FFFFFF"/>
              <w:right w:val="single" w:sz="8" w:space="0" w:color="FFFFFF"/>
            </w:tcBorders>
            <w:shd w:val="clear" w:color="auto" w:fill="E4E4E6"/>
            <w:tcMar>
              <w:top w:w="100" w:type="dxa"/>
              <w:left w:w="100" w:type="dxa"/>
              <w:bottom w:w="100" w:type="dxa"/>
              <w:right w:w="100" w:type="dxa"/>
            </w:tcMar>
            <w:hideMark/>
          </w:tcPr>
          <w:p w14:paraId="34FEE8D1" w14:textId="77777777" w:rsidR="007062E7" w:rsidRDefault="007062E7">
            <w:pPr>
              <w:pStyle w:val="Heading3"/>
              <w:ind w:left="0"/>
              <w:rPr>
                <w:color w:val="595959" w:themeColor="text1" w:themeTint="A6"/>
              </w:rPr>
            </w:pPr>
            <w:r>
              <w:rPr>
                <w:color w:val="595959" w:themeColor="text1" w:themeTint="A6"/>
              </w:rPr>
              <w:t>CONTACT</w:t>
            </w:r>
          </w:p>
          <w:p w14:paraId="32366F92" w14:textId="77777777" w:rsidR="007062E7" w:rsidRDefault="007062E7">
            <w:pPr>
              <w:spacing w:line="276" w:lineRule="auto"/>
              <w:rPr>
                <w:b/>
                <w:color w:val="595959" w:themeColor="text1" w:themeTint="A6"/>
              </w:rPr>
            </w:pPr>
            <w:r>
              <w:rPr>
                <w:b/>
                <w:color w:val="595959" w:themeColor="text1" w:themeTint="A6"/>
                <w:sz w:val="16"/>
              </w:rPr>
              <w:t>Jill Mullaney</w:t>
            </w:r>
          </w:p>
          <w:p w14:paraId="6D62FF1D" w14:textId="3959CA01" w:rsidR="007062E7" w:rsidRDefault="007062E7">
            <w:pPr>
              <w:spacing w:line="276" w:lineRule="auto"/>
              <w:rPr>
                <w:b/>
                <w:color w:val="595959" w:themeColor="text1" w:themeTint="A6"/>
              </w:rPr>
            </w:pPr>
            <w:r>
              <w:rPr>
                <w:b/>
                <w:color w:val="595959" w:themeColor="text1" w:themeTint="A6"/>
                <w:sz w:val="16"/>
              </w:rPr>
              <w:t xml:space="preserve">Halleck </w:t>
            </w:r>
            <w:r w:rsidR="00D23A68">
              <w:rPr>
                <w:b/>
                <w:color w:val="595959" w:themeColor="text1" w:themeTint="A6"/>
                <w:sz w:val="16"/>
              </w:rPr>
              <w:t>Horticultural, LLC</w:t>
            </w:r>
          </w:p>
          <w:p w14:paraId="09E1FBE4" w14:textId="77777777" w:rsidR="007062E7" w:rsidRDefault="007062E7">
            <w:pPr>
              <w:spacing w:line="276" w:lineRule="auto"/>
              <w:rPr>
                <w:b/>
                <w:color w:val="595959" w:themeColor="text1" w:themeTint="A6"/>
              </w:rPr>
            </w:pPr>
            <w:r>
              <w:rPr>
                <w:b/>
                <w:color w:val="595959" w:themeColor="text1" w:themeTint="A6"/>
                <w:sz w:val="16"/>
              </w:rPr>
              <w:t>469.906.6074</w:t>
            </w:r>
          </w:p>
          <w:p w14:paraId="3D891326" w14:textId="77777777" w:rsidR="007062E7" w:rsidRDefault="002B2B48">
            <w:pPr>
              <w:spacing w:line="276" w:lineRule="auto"/>
              <w:rPr>
                <w:color w:val="525252" w:themeColor="accent3" w:themeShade="80"/>
              </w:rPr>
            </w:pPr>
            <w:hyperlink r:id="rId7" w:history="1">
              <w:r w:rsidR="007062E7">
                <w:rPr>
                  <w:rStyle w:val="Hyperlink"/>
                  <w:sz w:val="16"/>
                </w:rPr>
                <w:t>jill@lesliehalleck.com</w:t>
              </w:r>
            </w:hyperlink>
          </w:p>
          <w:p w14:paraId="4EB070EB" w14:textId="77777777" w:rsidR="007062E7" w:rsidRDefault="002B2B48">
            <w:pPr>
              <w:spacing w:line="276" w:lineRule="auto"/>
            </w:pPr>
            <w:hyperlink r:id="rId8" w:history="1">
              <w:r w:rsidR="007062E7">
                <w:rPr>
                  <w:rStyle w:val="Hyperlink"/>
                  <w:color w:val="525252" w:themeColor="accent3" w:themeShade="80"/>
                  <w:sz w:val="16"/>
                </w:rPr>
                <w:t>www.lesliehalleck.com</w:t>
              </w:r>
            </w:hyperlink>
          </w:p>
        </w:tc>
        <w:tc>
          <w:tcPr>
            <w:tcW w:w="9275" w:type="dxa"/>
            <w:gridSpan w:val="2"/>
            <w:tcBorders>
              <w:top w:val="single" w:sz="8" w:space="0" w:color="FFFFFF"/>
              <w:left w:val="single" w:sz="8" w:space="0" w:color="FFFFFF"/>
              <w:bottom w:val="single" w:sz="8" w:space="0" w:color="FFFFFF"/>
              <w:right w:val="single" w:sz="8" w:space="0" w:color="FFFFFF"/>
            </w:tcBorders>
            <w:shd w:val="clear" w:color="auto" w:fill="7B7B7B" w:themeFill="accent3" w:themeFillShade="BF"/>
            <w:tcMar>
              <w:top w:w="100" w:type="dxa"/>
              <w:left w:w="100" w:type="dxa"/>
              <w:bottom w:w="100" w:type="dxa"/>
              <w:right w:w="100" w:type="dxa"/>
            </w:tcMar>
            <w:vAlign w:val="bottom"/>
            <w:hideMark/>
          </w:tcPr>
          <w:p w14:paraId="61E8D896" w14:textId="77777777" w:rsidR="007062E7" w:rsidRDefault="007062E7">
            <w:pPr>
              <w:pStyle w:val="Subtitle"/>
            </w:pPr>
            <w:r>
              <w:t>FOR IMMEDIATE RELEASE</w:t>
            </w:r>
          </w:p>
        </w:tc>
      </w:tr>
      <w:tr w:rsidR="007062E7" w14:paraId="496FF2B3" w14:textId="77777777" w:rsidTr="008D37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7" w:type="dxa"/>
          <w:trHeight w:val="900"/>
        </w:trPr>
        <w:tc>
          <w:tcPr>
            <w:tcW w:w="206" w:type="dxa"/>
            <w:gridSpan w:val="2"/>
            <w:tcMar>
              <w:top w:w="100" w:type="dxa"/>
              <w:left w:w="100" w:type="dxa"/>
              <w:bottom w:w="100" w:type="dxa"/>
              <w:right w:w="100" w:type="dxa"/>
            </w:tcMar>
          </w:tcPr>
          <w:p w14:paraId="27542C29" w14:textId="77777777" w:rsidR="007062E7" w:rsidRDefault="007062E7">
            <w:pPr>
              <w:spacing w:line="276" w:lineRule="auto"/>
            </w:pPr>
          </w:p>
        </w:tc>
        <w:tc>
          <w:tcPr>
            <w:tcW w:w="11082" w:type="dxa"/>
            <w:gridSpan w:val="2"/>
            <w:tcMar>
              <w:top w:w="100" w:type="dxa"/>
              <w:left w:w="100" w:type="dxa"/>
              <w:bottom w:w="100" w:type="dxa"/>
              <w:right w:w="100" w:type="dxa"/>
            </w:tcMar>
          </w:tcPr>
          <w:p w14:paraId="1ADD40EA" w14:textId="3DACC81A" w:rsidR="007062E7" w:rsidRPr="00F70800" w:rsidRDefault="009F52A5" w:rsidP="00E61C9A">
            <w:pPr>
              <w:spacing w:line="276" w:lineRule="auto"/>
              <w:ind w:left="0"/>
              <w:rPr>
                <w:b/>
                <w:color w:val="385623" w:themeColor="accent6" w:themeShade="80"/>
                <w:sz w:val="36"/>
                <w:szCs w:val="36"/>
              </w:rPr>
            </w:pPr>
            <w:bookmarkStart w:id="0" w:name="_Hlk505609057"/>
            <w:r>
              <w:rPr>
                <w:b/>
                <w:color w:val="385623" w:themeColor="accent6" w:themeShade="80"/>
                <w:sz w:val="36"/>
                <w:szCs w:val="36"/>
              </w:rPr>
              <w:t>Obsessed with indoor plants?</w:t>
            </w:r>
            <w:r w:rsidR="008A0886" w:rsidRPr="008A0886">
              <w:rPr>
                <w:b/>
                <w:color w:val="385623" w:themeColor="accent6" w:themeShade="80"/>
                <w:sz w:val="36"/>
                <w:szCs w:val="36"/>
              </w:rPr>
              <w:t xml:space="preserve"> </w:t>
            </w:r>
            <w:r w:rsidR="008A0886">
              <w:rPr>
                <w:color w:val="385623" w:themeColor="accent6" w:themeShade="80"/>
                <w:sz w:val="36"/>
                <w:szCs w:val="36"/>
              </w:rPr>
              <w:t xml:space="preserve">A new book, </w:t>
            </w:r>
            <w:r w:rsidR="00A20A2C">
              <w:rPr>
                <w:b/>
                <w:i/>
                <w:color w:val="385623" w:themeColor="accent6" w:themeShade="80"/>
                <w:sz w:val="36"/>
                <w:szCs w:val="36"/>
              </w:rPr>
              <w:t xml:space="preserve">Tiny Plants, </w:t>
            </w:r>
            <w:r w:rsidR="00A20A2C" w:rsidRPr="00A20A2C">
              <w:rPr>
                <w:color w:val="385623" w:themeColor="accent6" w:themeShade="80"/>
                <w:sz w:val="36"/>
                <w:szCs w:val="36"/>
              </w:rPr>
              <w:t>opens</w:t>
            </w:r>
            <w:r w:rsidR="008A0886">
              <w:rPr>
                <w:color w:val="385623" w:themeColor="accent6" w:themeShade="80"/>
                <w:sz w:val="36"/>
                <w:szCs w:val="36"/>
              </w:rPr>
              <w:t xml:space="preserve"> </w:t>
            </w:r>
            <w:bookmarkEnd w:id="0"/>
            <w:r w:rsidR="00A20A2C">
              <w:rPr>
                <w:color w:val="385623" w:themeColor="accent6" w:themeShade="80"/>
                <w:sz w:val="36"/>
                <w:szCs w:val="36"/>
              </w:rPr>
              <w:t xml:space="preserve">your eyes to the fascinating world of </w:t>
            </w:r>
            <w:r>
              <w:rPr>
                <w:color w:val="385623" w:themeColor="accent6" w:themeShade="80"/>
                <w:sz w:val="36"/>
                <w:szCs w:val="36"/>
              </w:rPr>
              <w:t>itty bitty houseplants that won’t cramp your space…or style!</w:t>
            </w:r>
          </w:p>
          <w:p w14:paraId="42E1F6B6" w14:textId="00B134E5" w:rsidR="007062E7" w:rsidRPr="00DF7BAD" w:rsidRDefault="007062E7" w:rsidP="00F667F4">
            <w:pPr>
              <w:pStyle w:val="Heading2"/>
              <w:spacing w:line="276" w:lineRule="auto"/>
              <w:ind w:left="0"/>
              <w:rPr>
                <w:rFonts w:ascii="Times New Roman" w:hAnsi="Times New Roman" w:cs="Times New Roman"/>
                <w:sz w:val="28"/>
                <w:szCs w:val="28"/>
              </w:rPr>
            </w:pPr>
            <w:r w:rsidRPr="008A0886">
              <w:rPr>
                <w:color w:val="595959" w:themeColor="text1" w:themeTint="A6"/>
                <w:sz w:val="28"/>
                <w:szCs w:val="28"/>
              </w:rPr>
              <w:t>Press release</w:t>
            </w:r>
          </w:p>
          <w:p w14:paraId="48AB5CE1" w14:textId="6B059BD2" w:rsidR="00A20A2C" w:rsidRDefault="002B2B48" w:rsidP="00BF121D">
            <w:pPr>
              <w:pStyle w:val="ppstylebody"/>
              <w:spacing w:line="276" w:lineRule="auto"/>
              <w:rPr>
                <w:i/>
                <w:color w:val="000000" w:themeColor="text1"/>
              </w:rPr>
            </w:pPr>
            <w:r>
              <w:rPr>
                <w:noProof/>
                <w:color w:val="000000" w:themeColor="text1"/>
              </w:rPr>
              <w:pict w14:anchorId="7A5099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pt;margin-top:14.05pt;width:147.6pt;height:182.2pt;z-index:251663360;mso-position-horizontal-relative:text;mso-position-vertical-relative:text;mso-width-relative:page;mso-height-relative:page">
                  <v:imagedata r:id="rId9" o:title="TinyPlants_Cover7"/>
                  <w10:wrap type="square"/>
                </v:shape>
              </w:pict>
            </w:r>
            <w:r w:rsidR="007062E7" w:rsidRPr="00DF7BAD">
              <w:rPr>
                <w:b/>
                <w:color w:val="000000" w:themeColor="text1"/>
              </w:rPr>
              <w:t>Dallas, TX – (</w:t>
            </w:r>
            <w:r w:rsidR="009F52A5">
              <w:rPr>
                <w:b/>
                <w:color w:val="000000" w:themeColor="text1"/>
              </w:rPr>
              <w:t>12/1/2020</w:t>
            </w:r>
            <w:r w:rsidR="007062E7" w:rsidRPr="00DF7BAD">
              <w:rPr>
                <w:b/>
                <w:color w:val="000000" w:themeColor="text1"/>
              </w:rPr>
              <w:t>)</w:t>
            </w:r>
            <w:r w:rsidR="00DD066B" w:rsidRPr="00DF7BAD">
              <w:rPr>
                <w:color w:val="000000" w:themeColor="text1"/>
              </w:rPr>
              <w:t xml:space="preserve"> – </w:t>
            </w:r>
            <w:r w:rsidR="00A20A2C" w:rsidRPr="00DF7BAD">
              <w:rPr>
                <w:color w:val="000000" w:themeColor="text1"/>
              </w:rPr>
              <w:t xml:space="preserve">Longing to nurture your houseplant addiction without cramping your space or style? If you can't squeeze another giant leafy friend onto your plant shelf, author Leslie </w:t>
            </w:r>
            <w:r w:rsidR="009F52A5">
              <w:rPr>
                <w:color w:val="000000" w:themeColor="text1"/>
              </w:rPr>
              <w:t xml:space="preserve">F. </w:t>
            </w:r>
            <w:r w:rsidR="00A20A2C" w:rsidRPr="00DF7BAD">
              <w:rPr>
                <w:color w:val="000000" w:themeColor="text1"/>
              </w:rPr>
              <w:t xml:space="preserve">Halleck is here to inform you that tiny is the new BIG! In Tiny Plants, </w:t>
            </w:r>
            <w:r w:rsidR="00E61C9A" w:rsidRPr="00DF7BAD">
              <w:rPr>
                <w:color w:val="000000" w:themeColor="text1"/>
              </w:rPr>
              <w:t>you will</w:t>
            </w:r>
            <w:r w:rsidR="00A20A2C" w:rsidRPr="00DF7BAD">
              <w:rPr>
                <w:color w:val="000000" w:themeColor="text1"/>
              </w:rPr>
              <w:t xml:space="preserve"> discover a fascinating array of perfectly petite houseplants you can collect and grow—in a minimal amount of space.</w:t>
            </w:r>
            <w:r w:rsidR="00A20A2C" w:rsidRPr="00DF7BAD">
              <w:rPr>
                <w:i/>
                <w:color w:val="000000" w:themeColor="text1"/>
              </w:rPr>
              <w:t xml:space="preserve"> </w:t>
            </w:r>
          </w:p>
          <w:p w14:paraId="5137ACF7" w14:textId="7C0568F9" w:rsidR="00EE1400" w:rsidRPr="00EE1400" w:rsidRDefault="002B2B48" w:rsidP="00BF121D">
            <w:pPr>
              <w:pStyle w:val="ppstylebody"/>
              <w:spacing w:line="276" w:lineRule="auto"/>
              <w:rPr>
                <w:iCs/>
                <w:color w:val="000000" w:themeColor="text1"/>
              </w:rPr>
            </w:pPr>
            <w:r>
              <w:rPr>
                <w:iCs/>
                <w:color w:val="000000" w:themeColor="text1"/>
              </w:rPr>
              <w:t>“</w:t>
            </w:r>
            <w:r w:rsidR="00EE1400" w:rsidRPr="00EE1400">
              <w:rPr>
                <w:iCs/>
                <w:color w:val="000000" w:themeColor="text1"/>
              </w:rPr>
              <w:t>When you collect and care for houseplants, you bring both serenity and style to your indoor life. Plant parents fill their social media feeds with millions of carefully curated and styled images of their most treasured plant specimens. What could be cuter—and more photogenic—than itty bitty houseplants?</w:t>
            </w:r>
            <w:r>
              <w:rPr>
                <w:iCs/>
                <w:color w:val="000000" w:themeColor="text1"/>
              </w:rPr>
              <w:t xml:space="preserve">” says Halleck. </w:t>
            </w:r>
          </w:p>
          <w:p w14:paraId="462257FF" w14:textId="1F0BA470" w:rsidR="00A20A2C" w:rsidRPr="00A20A2C" w:rsidRDefault="00A20A2C" w:rsidP="00A20A2C">
            <w:pPr>
              <w:spacing w:before="100" w:beforeAutospacing="1" w:after="100" w:afterAutospacing="1"/>
              <w:ind w:left="0"/>
              <w:rPr>
                <w:rFonts w:ascii="Times New Roman" w:eastAsia="Times New Roman" w:hAnsi="Times New Roman" w:cs="Times New Roman"/>
                <w:color w:val="000000" w:themeColor="text1"/>
                <w:sz w:val="24"/>
                <w:szCs w:val="24"/>
              </w:rPr>
            </w:pPr>
            <w:r w:rsidRPr="00A20A2C">
              <w:rPr>
                <w:rFonts w:ascii="Times New Roman" w:eastAsia="Times New Roman" w:hAnsi="Times New Roman" w:cs="Times New Roman"/>
                <w:color w:val="000000" w:themeColor="text1"/>
                <w:sz w:val="24"/>
                <w:szCs w:val="24"/>
              </w:rPr>
              <w:t xml:space="preserve">Yes, tiny plants are the ideal solution for plant keepers who </w:t>
            </w:r>
            <w:r w:rsidR="00E61C9A" w:rsidRPr="00A20A2C">
              <w:rPr>
                <w:rFonts w:ascii="Times New Roman" w:eastAsia="Times New Roman" w:hAnsi="Times New Roman" w:cs="Times New Roman"/>
                <w:color w:val="000000" w:themeColor="text1"/>
                <w:sz w:val="24"/>
                <w:szCs w:val="24"/>
              </w:rPr>
              <w:t>do not</w:t>
            </w:r>
            <w:r w:rsidRPr="00A20A2C">
              <w:rPr>
                <w:rFonts w:ascii="Times New Roman" w:eastAsia="Times New Roman" w:hAnsi="Times New Roman" w:cs="Times New Roman"/>
                <w:color w:val="000000" w:themeColor="text1"/>
                <w:sz w:val="24"/>
                <w:szCs w:val="24"/>
              </w:rPr>
              <w:t xml:space="preserve"> have much space, but even if </w:t>
            </w:r>
            <w:proofErr w:type="gramStart"/>
            <w:r w:rsidRPr="00A20A2C">
              <w:rPr>
                <w:rFonts w:ascii="Times New Roman" w:eastAsia="Times New Roman" w:hAnsi="Times New Roman" w:cs="Times New Roman"/>
                <w:color w:val="000000" w:themeColor="text1"/>
                <w:sz w:val="24"/>
                <w:szCs w:val="24"/>
              </w:rPr>
              <w:t>you’ve</w:t>
            </w:r>
            <w:proofErr w:type="gramEnd"/>
            <w:r w:rsidRPr="00A20A2C">
              <w:rPr>
                <w:rFonts w:ascii="Times New Roman" w:eastAsia="Times New Roman" w:hAnsi="Times New Roman" w:cs="Times New Roman"/>
                <w:color w:val="000000" w:themeColor="text1"/>
                <w:sz w:val="24"/>
                <w:szCs w:val="24"/>
              </w:rPr>
              <w:t xml:space="preserve"> got all the room in the world, their adorableness is reason alone to grow these mini wonders. These are the eternal puppies, kittens, and babies of the plant world—they never grow out of their cuteness because their genetics keep them itty bitty for their entire lives.</w:t>
            </w:r>
          </w:p>
          <w:p w14:paraId="08E33E3E" w14:textId="7952411A" w:rsidR="00BF121D" w:rsidRDefault="00BF121D" w:rsidP="00BF121D">
            <w:pPr>
              <w:pStyle w:val="ppstylebody"/>
              <w:spacing w:line="276" w:lineRule="auto"/>
              <w:rPr>
                <w:color w:val="000000" w:themeColor="text1"/>
              </w:rPr>
            </w:pPr>
            <w:r w:rsidRPr="00DF7BAD">
              <w:rPr>
                <w:b/>
                <w:color w:val="000000" w:themeColor="text1"/>
              </w:rPr>
              <w:t>Who will benefit from</w:t>
            </w:r>
            <w:r w:rsidRPr="00DF7BAD">
              <w:rPr>
                <w:color w:val="000000" w:themeColor="text1"/>
              </w:rPr>
              <w:t xml:space="preserve"> </w:t>
            </w:r>
            <w:r w:rsidR="00A20A2C" w:rsidRPr="00DF7BAD">
              <w:rPr>
                <w:b/>
                <w:i/>
                <w:color w:val="000000" w:themeColor="text1"/>
              </w:rPr>
              <w:t>Tiny Plants</w:t>
            </w:r>
            <w:r w:rsidRPr="00DF7BAD">
              <w:rPr>
                <w:i/>
                <w:color w:val="000000" w:themeColor="text1"/>
              </w:rPr>
              <w:t>?</w:t>
            </w:r>
            <w:r w:rsidRPr="00DF7BAD">
              <w:rPr>
                <w:color w:val="000000" w:themeColor="text1"/>
              </w:rPr>
              <w:t xml:space="preserve"> All </w:t>
            </w:r>
            <w:r w:rsidR="00DF7BAD" w:rsidRPr="00DF7BAD">
              <w:rPr>
                <w:color w:val="000000" w:themeColor="text1"/>
              </w:rPr>
              <w:t xml:space="preserve">plant fanatics! </w:t>
            </w:r>
            <w:r w:rsidR="00DF7BAD" w:rsidRPr="00A20A2C">
              <w:rPr>
                <w:color w:val="000000" w:themeColor="text1"/>
              </w:rPr>
              <w:t xml:space="preserve">Beyond a few small succulents, most houseplant parents </w:t>
            </w:r>
            <w:r w:rsidR="00E61C9A" w:rsidRPr="00A20A2C">
              <w:rPr>
                <w:color w:val="000000" w:themeColor="text1"/>
              </w:rPr>
              <w:t>are not</w:t>
            </w:r>
            <w:r w:rsidR="00DF7BAD" w:rsidRPr="00A20A2C">
              <w:rPr>
                <w:color w:val="000000" w:themeColor="text1"/>
              </w:rPr>
              <w:t xml:space="preserve"> aware of the extensive array of tiny plants they can collect and display on windowsills, on tables and desks, and in terrariums.</w:t>
            </w:r>
          </w:p>
          <w:p w14:paraId="0D2825C6" w14:textId="6E0D22F7" w:rsidR="00DD066B" w:rsidRPr="00DF7BAD" w:rsidRDefault="00E61C9A" w:rsidP="00E61C9A">
            <w:pPr>
              <w:spacing w:line="276" w:lineRule="auto"/>
              <w:ind w:left="0"/>
              <w:rPr>
                <w:rFonts w:ascii="Times New Roman" w:hAnsi="Times New Roman" w:cs="Times New Roman"/>
                <w:color w:val="000000" w:themeColor="text1"/>
                <w:sz w:val="24"/>
                <w:szCs w:val="24"/>
              </w:rPr>
            </w:pPr>
            <w:r>
              <w:rPr>
                <w:noProof/>
              </w:rPr>
              <w:drawing>
                <wp:anchor distT="0" distB="0" distL="114300" distR="114300" simplePos="0" relativeHeight="251664384" behindDoc="1" locked="0" layoutInCell="1" allowOverlap="1" wp14:anchorId="090358B2" wp14:editId="2B19B76C">
                  <wp:simplePos x="0" y="0"/>
                  <wp:positionH relativeFrom="column">
                    <wp:posOffset>-635</wp:posOffset>
                  </wp:positionH>
                  <wp:positionV relativeFrom="paragraph">
                    <wp:posOffset>-1905</wp:posOffset>
                  </wp:positionV>
                  <wp:extent cx="1905000" cy="1428750"/>
                  <wp:effectExtent l="0" t="0" r="0" b="0"/>
                  <wp:wrapTight wrapText="bothSides">
                    <wp:wrapPolygon edited="0">
                      <wp:start x="0" y="0"/>
                      <wp:lineTo x="0" y="21312"/>
                      <wp:lineTo x="21384" y="21312"/>
                      <wp:lineTo x="21384" y="0"/>
                      <wp:lineTo x="0" y="0"/>
                    </wp:wrapPolygon>
                  </wp:wrapTight>
                  <wp:docPr id="1" name="Video 1" descr="Tiny Plants: Are You a Plantnerd?">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deo 1" descr="Tiny Plants: Are You a Plantnerd?">
                            <a:hlinkClick r:id="rId10"/>
                          </pic:cNvPr>
                          <pic:cNvPicPr/>
                        </pic:nvPicPr>
                        <pic:blipFill>
                          <a:blip r:embed="rId11" cstate="print">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480&quot; height=&quot;270&quot; src=&quot;https://www.youtube.com/embed/Wumzky25O5s?feature=oembed&quot; frameborder=&quot;0&quot; allow=&quot;accelerometer; autoplay; clipboard-write; encrypted-media; gyroscope; picture-in-picture&quot; allowfullscreen=&quot;&quot; sandbox=&quot;allow-scripts allow-same-origin&quot;&gt;&lt;/iframe&gt;" h="270" w="480"/>
                              </a:ext>
                            </a:extLst>
                          </a:blip>
                          <a:stretch>
                            <a:fillRect/>
                          </a:stretch>
                        </pic:blipFill>
                        <pic:spPr>
                          <a:xfrm>
                            <a:off x="0" y="0"/>
                            <a:ext cx="1905000" cy="1428750"/>
                          </a:xfrm>
                          <a:prstGeom prst="rect">
                            <a:avLst/>
                          </a:prstGeom>
                        </pic:spPr>
                      </pic:pic>
                    </a:graphicData>
                  </a:graphic>
                </wp:anchor>
              </w:drawing>
            </w:r>
            <w:hyperlink r:id="rId12" w:history="1">
              <w:r w:rsidR="00F667F4" w:rsidRPr="00DF7BAD">
                <w:rPr>
                  <w:rStyle w:val="Hyperlink"/>
                  <w:rFonts w:ascii="Times New Roman" w:hAnsi="Times New Roman" w:cs="Times New Roman"/>
                  <w:b/>
                  <w:i/>
                  <w:color w:val="000000" w:themeColor="text1"/>
                  <w:sz w:val="24"/>
                  <w:szCs w:val="24"/>
                </w:rPr>
                <w:t>Tiny Plants</w:t>
              </w:r>
            </w:hyperlink>
            <w:r w:rsidR="007062E7" w:rsidRPr="00DF7BAD">
              <w:rPr>
                <w:rFonts w:ascii="Times New Roman" w:hAnsi="Times New Roman" w:cs="Times New Roman"/>
                <w:color w:val="000000" w:themeColor="text1"/>
                <w:sz w:val="24"/>
                <w:szCs w:val="24"/>
              </w:rPr>
              <w:t xml:space="preserve"> details everything a gardener or h</w:t>
            </w:r>
            <w:r w:rsidR="00970F6E" w:rsidRPr="00DF7BAD">
              <w:rPr>
                <w:rFonts w:ascii="Times New Roman" w:hAnsi="Times New Roman" w:cs="Times New Roman"/>
                <w:color w:val="000000" w:themeColor="text1"/>
                <w:sz w:val="24"/>
                <w:szCs w:val="24"/>
              </w:rPr>
              <w:t>obbyist needs to know</w:t>
            </w:r>
            <w:r w:rsidR="00DF7BAD" w:rsidRPr="00DF7BAD">
              <w:rPr>
                <w:rFonts w:ascii="Times New Roman" w:hAnsi="Times New Roman" w:cs="Times New Roman"/>
                <w:color w:val="000000" w:themeColor="text1"/>
                <w:sz w:val="24"/>
                <w:szCs w:val="24"/>
              </w:rPr>
              <w:t xml:space="preserve"> about starting their tiny plant addiction! You’ll find profiles of </w:t>
            </w:r>
            <w:r w:rsidR="00DF7BAD" w:rsidRPr="00A20A2C">
              <w:rPr>
                <w:rFonts w:ascii="Times New Roman" w:eastAsia="Times New Roman" w:hAnsi="Times New Roman" w:cs="Times New Roman"/>
                <w:color w:val="000000" w:themeColor="text1"/>
                <w:sz w:val="24"/>
                <w:szCs w:val="24"/>
              </w:rPr>
              <w:t>dozens of miniature houseplants, including aquatic, carnivorous, flowering, succulent, and tropical varieties</w:t>
            </w:r>
            <w:r w:rsidR="00DF7BAD" w:rsidRPr="00DF7BAD">
              <w:rPr>
                <w:rFonts w:ascii="Times New Roman" w:eastAsia="Times New Roman" w:hAnsi="Times New Roman" w:cs="Times New Roman"/>
                <w:color w:val="000000" w:themeColor="text1"/>
                <w:sz w:val="24"/>
                <w:szCs w:val="24"/>
              </w:rPr>
              <w:t xml:space="preserve"> along with d</w:t>
            </w:r>
            <w:r w:rsidR="00DF7BAD" w:rsidRPr="00A20A2C">
              <w:rPr>
                <w:rFonts w:ascii="Times New Roman" w:eastAsia="Times New Roman" w:hAnsi="Times New Roman" w:cs="Times New Roman"/>
                <w:color w:val="000000" w:themeColor="text1"/>
                <w:sz w:val="24"/>
                <w:szCs w:val="24"/>
              </w:rPr>
              <w:t>etailed growing information and tips for success</w:t>
            </w:r>
            <w:r w:rsidR="00DF7BAD" w:rsidRPr="00DF7BAD">
              <w:rPr>
                <w:rFonts w:ascii="Times New Roman" w:eastAsia="Times New Roman" w:hAnsi="Times New Roman" w:cs="Times New Roman"/>
                <w:color w:val="000000" w:themeColor="text1"/>
                <w:sz w:val="24"/>
                <w:szCs w:val="24"/>
              </w:rPr>
              <w:t>. Halleck provides h</w:t>
            </w:r>
            <w:r w:rsidR="00DF7BAD" w:rsidRPr="00A20A2C">
              <w:rPr>
                <w:rFonts w:ascii="Times New Roman" w:eastAsia="Times New Roman" w:hAnsi="Times New Roman" w:cs="Times New Roman"/>
                <w:color w:val="000000" w:themeColor="text1"/>
                <w:sz w:val="24"/>
                <w:szCs w:val="24"/>
              </w:rPr>
              <w:t>ow-to lessons on the basics of propagating mini h</w:t>
            </w:r>
            <w:r w:rsidR="00DF7BAD" w:rsidRPr="00DF7BAD">
              <w:rPr>
                <w:rFonts w:ascii="Times New Roman" w:eastAsia="Times New Roman" w:hAnsi="Times New Roman" w:cs="Times New Roman"/>
                <w:color w:val="000000" w:themeColor="text1"/>
                <w:sz w:val="24"/>
                <w:szCs w:val="24"/>
              </w:rPr>
              <w:t>ouseplants and d</w:t>
            </w:r>
            <w:r w:rsidR="00DF7BAD" w:rsidRPr="00A20A2C">
              <w:rPr>
                <w:rFonts w:ascii="Times New Roman" w:eastAsia="Times New Roman" w:hAnsi="Times New Roman" w:cs="Times New Roman"/>
                <w:color w:val="000000" w:themeColor="text1"/>
                <w:sz w:val="24"/>
                <w:szCs w:val="24"/>
              </w:rPr>
              <w:t>etails on the best tiny houseplants for terrarium growing</w:t>
            </w:r>
            <w:r w:rsidR="00DF7BAD" w:rsidRPr="00DF7BAD">
              <w:rPr>
                <w:rFonts w:ascii="Times New Roman" w:eastAsia="Times New Roman" w:hAnsi="Times New Roman" w:cs="Times New Roman"/>
                <w:color w:val="000000" w:themeColor="text1"/>
                <w:sz w:val="24"/>
                <w:szCs w:val="24"/>
              </w:rPr>
              <w:t>. She finishes up with advice on how to stylishly display your new tiny plant collection.</w:t>
            </w:r>
          </w:p>
          <w:p w14:paraId="36DBC4E6" w14:textId="77777777" w:rsidR="00DF7BAD" w:rsidRPr="00DF7BAD" w:rsidRDefault="00DF7BAD" w:rsidP="00DF7BAD">
            <w:pPr>
              <w:spacing w:line="276" w:lineRule="auto"/>
              <w:rPr>
                <w:rFonts w:ascii="Times New Roman" w:eastAsia="Times New Roman" w:hAnsi="Times New Roman" w:cs="Times New Roman"/>
                <w:color w:val="000000" w:themeColor="text1"/>
                <w:sz w:val="24"/>
                <w:szCs w:val="24"/>
              </w:rPr>
            </w:pPr>
          </w:p>
          <w:p w14:paraId="278075D3" w14:textId="24FB170A" w:rsidR="00DF7BAD" w:rsidRPr="00DF7BAD" w:rsidRDefault="00DF7BAD" w:rsidP="00DF7BAD">
            <w:pPr>
              <w:spacing w:line="276" w:lineRule="auto"/>
              <w:rPr>
                <w:rFonts w:ascii="Times New Roman" w:eastAsia="Times New Roman" w:hAnsi="Times New Roman" w:cs="Times New Roman"/>
                <w:color w:val="000000" w:themeColor="text1"/>
                <w:sz w:val="24"/>
                <w:szCs w:val="24"/>
              </w:rPr>
            </w:pPr>
            <w:r w:rsidRPr="00A20A2C">
              <w:rPr>
                <w:rFonts w:ascii="Times New Roman" w:eastAsia="Times New Roman" w:hAnsi="Times New Roman" w:cs="Times New Roman"/>
                <w:color w:val="000000" w:themeColor="text1"/>
                <w:sz w:val="24"/>
                <w:szCs w:val="24"/>
              </w:rPr>
              <w:t xml:space="preserve">From the sweet blooms of micro orchids and the soft, smooth texture of lithops, to the frog foot–shaped foliage of the creeping oak fig and the tiny orbs of the string-of-pearls, </w:t>
            </w:r>
            <w:r w:rsidR="00E61C9A" w:rsidRPr="00A20A2C">
              <w:rPr>
                <w:rFonts w:ascii="Times New Roman" w:eastAsia="Times New Roman" w:hAnsi="Times New Roman" w:cs="Times New Roman"/>
                <w:color w:val="000000" w:themeColor="text1"/>
                <w:sz w:val="24"/>
                <w:szCs w:val="24"/>
              </w:rPr>
              <w:t>you will</w:t>
            </w:r>
            <w:r w:rsidRPr="00A20A2C">
              <w:rPr>
                <w:rFonts w:ascii="Times New Roman" w:eastAsia="Times New Roman" w:hAnsi="Times New Roman" w:cs="Times New Roman"/>
                <w:color w:val="000000" w:themeColor="text1"/>
                <w:sz w:val="24"/>
                <w:szCs w:val="24"/>
              </w:rPr>
              <w:t xml:space="preserve"> fall in love with these little curiosities before you can say #plantnerd.</w:t>
            </w:r>
            <w:r w:rsidR="00E61C9A">
              <w:rPr>
                <w:rFonts w:ascii="Times New Roman" w:hAnsi="Times New Roman" w:cs="Times New Roman"/>
                <w:b/>
                <w:color w:val="auto"/>
                <w:sz w:val="24"/>
                <w:szCs w:val="24"/>
              </w:rPr>
              <w:t xml:space="preserve"> </w:t>
            </w:r>
          </w:p>
          <w:p w14:paraId="281D76DC" w14:textId="77777777" w:rsidR="00DF7BAD" w:rsidRPr="00DF7BAD" w:rsidRDefault="00DF7BAD" w:rsidP="00DF7BAD">
            <w:pPr>
              <w:spacing w:line="276" w:lineRule="auto"/>
              <w:rPr>
                <w:color w:val="000000" w:themeColor="text1"/>
              </w:rPr>
            </w:pPr>
          </w:p>
          <w:p w14:paraId="484C0EDB" w14:textId="77777777" w:rsidR="00E61C9A" w:rsidRDefault="00E61C9A">
            <w:pPr>
              <w:spacing w:line="276" w:lineRule="auto"/>
              <w:rPr>
                <w:rFonts w:ascii="Times New Roman" w:hAnsi="Times New Roman" w:cs="Times New Roman"/>
                <w:b/>
                <w:color w:val="000000" w:themeColor="text1"/>
                <w:sz w:val="24"/>
                <w:szCs w:val="24"/>
              </w:rPr>
            </w:pPr>
          </w:p>
          <w:p w14:paraId="59D51065" w14:textId="0350A810" w:rsidR="007062E7" w:rsidRDefault="00E61C9A">
            <w:pPr>
              <w:spacing w:line="276" w:lineRule="auto"/>
              <w:rPr>
                <w:rFonts w:ascii="Times New Roman" w:hAnsi="Times New Roman" w:cs="Times New Roman"/>
                <w:color w:val="000000" w:themeColor="text1"/>
                <w:sz w:val="24"/>
                <w:szCs w:val="24"/>
              </w:rPr>
            </w:pPr>
            <w:r>
              <w:rPr>
                <w:noProof/>
                <w:color w:val="000000" w:themeColor="text1"/>
              </w:rPr>
              <w:drawing>
                <wp:anchor distT="0" distB="0" distL="114300" distR="114300" simplePos="0" relativeHeight="251661312" behindDoc="1" locked="0" layoutInCell="1" allowOverlap="1" wp14:anchorId="2C52B6A7" wp14:editId="76E21D56">
                  <wp:simplePos x="0" y="0"/>
                  <wp:positionH relativeFrom="column">
                    <wp:posOffset>5590540</wp:posOffset>
                  </wp:positionH>
                  <wp:positionV relativeFrom="paragraph">
                    <wp:posOffset>111760</wp:posOffset>
                  </wp:positionV>
                  <wp:extent cx="1162050" cy="1377950"/>
                  <wp:effectExtent l="0" t="0" r="0" b="0"/>
                  <wp:wrapTight wrapText="bothSides">
                    <wp:wrapPolygon edited="0">
                      <wp:start x="16289" y="0"/>
                      <wp:lineTo x="0" y="597"/>
                      <wp:lineTo x="0" y="21202"/>
                      <wp:lineTo x="4249" y="21202"/>
                      <wp:lineTo x="10623" y="21202"/>
                      <wp:lineTo x="21246" y="20007"/>
                      <wp:lineTo x="21246" y="0"/>
                      <wp:lineTo x="16289" y="0"/>
                    </wp:wrapPolygon>
                  </wp:wrapTight>
                  <wp:docPr id="3" name="Picture 3">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3"/>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62050" cy="1377950"/>
                          </a:xfrm>
                          <a:prstGeom prst="rect">
                            <a:avLst/>
                          </a:prstGeom>
                        </pic:spPr>
                      </pic:pic>
                    </a:graphicData>
                  </a:graphic>
                  <wp14:sizeRelH relativeFrom="margin">
                    <wp14:pctWidth>0</wp14:pctWidth>
                  </wp14:sizeRelH>
                  <wp14:sizeRelV relativeFrom="margin">
                    <wp14:pctHeight>0</wp14:pctHeight>
                  </wp14:sizeRelV>
                </wp:anchor>
              </w:drawing>
            </w:r>
            <w:r w:rsidR="007062E7">
              <w:rPr>
                <w:noProof/>
              </w:rPr>
              <w:drawing>
                <wp:anchor distT="0" distB="0" distL="114300" distR="114300" simplePos="0" relativeHeight="251658240" behindDoc="0" locked="0" layoutInCell="1" allowOverlap="1" wp14:anchorId="33F7A06D" wp14:editId="56C40AFF">
                  <wp:simplePos x="0" y="0"/>
                  <wp:positionH relativeFrom="column">
                    <wp:posOffset>22225</wp:posOffset>
                  </wp:positionH>
                  <wp:positionV relativeFrom="paragraph">
                    <wp:posOffset>64770</wp:posOffset>
                  </wp:positionV>
                  <wp:extent cx="1828800" cy="2179320"/>
                  <wp:effectExtent l="0" t="0" r="0" b="0"/>
                  <wp:wrapThrough wrapText="bothSides">
                    <wp:wrapPolygon edited="0">
                      <wp:start x="0" y="0"/>
                      <wp:lineTo x="0" y="21336"/>
                      <wp:lineTo x="21375" y="21336"/>
                      <wp:lineTo x="21375" y="0"/>
                      <wp:lineTo x="0" y="0"/>
                    </wp:wrapPolygon>
                  </wp:wrapThrough>
                  <wp:docPr id="2" name="Picture 2">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8800" cy="2179320"/>
                          </a:xfrm>
                          <a:prstGeom prst="rect">
                            <a:avLst/>
                          </a:prstGeom>
                          <a:noFill/>
                        </pic:spPr>
                      </pic:pic>
                    </a:graphicData>
                  </a:graphic>
                  <wp14:sizeRelH relativeFrom="page">
                    <wp14:pctWidth>0</wp14:pctWidth>
                  </wp14:sizeRelH>
                  <wp14:sizeRelV relativeFrom="page">
                    <wp14:pctHeight>0</wp14:pctHeight>
                  </wp14:sizeRelV>
                </wp:anchor>
              </w:drawing>
            </w:r>
            <w:r w:rsidR="007062E7">
              <w:rPr>
                <w:rFonts w:ascii="Times New Roman" w:hAnsi="Times New Roman" w:cs="Times New Roman"/>
                <w:b/>
                <w:color w:val="000000" w:themeColor="text1"/>
                <w:sz w:val="24"/>
                <w:szCs w:val="24"/>
              </w:rPr>
              <w:t>About the Author:</w:t>
            </w:r>
            <w:r w:rsidR="007062E7">
              <w:rPr>
                <w:rFonts w:ascii="Times New Roman" w:hAnsi="Times New Roman" w:cs="Times New Roman"/>
                <w:color w:val="000000" w:themeColor="text1"/>
                <w:sz w:val="24"/>
                <w:szCs w:val="24"/>
              </w:rPr>
              <w:t xml:space="preserve"> </w:t>
            </w:r>
          </w:p>
          <w:p w14:paraId="1DC007A0" w14:textId="77777777" w:rsidR="00E61C9A" w:rsidRDefault="00E61C9A" w:rsidP="00BF121D">
            <w:pPr>
              <w:spacing w:line="276" w:lineRule="auto"/>
              <w:ind w:left="0"/>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665408" behindDoc="0" locked="0" layoutInCell="1" allowOverlap="1" wp14:anchorId="17595987" wp14:editId="78430D1E">
                  <wp:simplePos x="0" y="0"/>
                  <wp:positionH relativeFrom="column">
                    <wp:posOffset>5619115</wp:posOffset>
                  </wp:positionH>
                  <wp:positionV relativeFrom="paragraph">
                    <wp:posOffset>1381125</wp:posOffset>
                  </wp:positionV>
                  <wp:extent cx="1171575" cy="1355725"/>
                  <wp:effectExtent l="0" t="0" r="9525" b="0"/>
                  <wp:wrapThrough wrapText="bothSides">
                    <wp:wrapPolygon edited="0">
                      <wp:start x="16859" y="0"/>
                      <wp:lineTo x="0" y="607"/>
                      <wp:lineTo x="0" y="21246"/>
                      <wp:lineTo x="3863" y="21246"/>
                      <wp:lineTo x="7727" y="21246"/>
                      <wp:lineTo x="21424" y="19728"/>
                      <wp:lineTo x="21424" y="0"/>
                      <wp:lineTo x="16859" y="0"/>
                    </wp:wrapPolygon>
                  </wp:wrapThrough>
                  <wp:docPr id="4" name="Picture 4"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calenda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71575" cy="1355725"/>
                          </a:xfrm>
                          <a:prstGeom prst="rect">
                            <a:avLst/>
                          </a:prstGeom>
                        </pic:spPr>
                      </pic:pic>
                    </a:graphicData>
                  </a:graphic>
                  <wp14:sizeRelH relativeFrom="margin">
                    <wp14:pctWidth>0</wp14:pctWidth>
                  </wp14:sizeRelH>
                  <wp14:sizeRelV relativeFrom="margin">
                    <wp14:pctHeight>0</wp14:pctHeight>
                  </wp14:sizeRelV>
                </wp:anchor>
              </w:drawing>
            </w:r>
            <w:r w:rsidR="007062E7">
              <w:rPr>
                <w:rFonts w:ascii="Times New Roman" w:hAnsi="Times New Roman" w:cs="Times New Roman"/>
                <w:color w:val="000000" w:themeColor="text1"/>
                <w:sz w:val="24"/>
                <w:szCs w:val="24"/>
              </w:rPr>
              <w:t xml:space="preserve">Leslie F. Halleck is a dedicated professional horticulturist and </w:t>
            </w:r>
            <w:r w:rsidR="004154FB">
              <w:rPr>
                <w:rFonts w:ascii="Times New Roman" w:hAnsi="Times New Roman" w:cs="Times New Roman"/>
                <w:color w:val="000000" w:themeColor="text1"/>
                <w:sz w:val="24"/>
                <w:szCs w:val="24"/>
              </w:rPr>
              <w:t xml:space="preserve">life-long gardener </w:t>
            </w:r>
            <w:r w:rsidR="007062E7">
              <w:rPr>
                <w:rFonts w:ascii="Times New Roman" w:hAnsi="Times New Roman" w:cs="Times New Roman"/>
                <w:color w:val="000000" w:themeColor="text1"/>
                <w:sz w:val="24"/>
                <w:szCs w:val="24"/>
              </w:rPr>
              <w:t xml:space="preserve">who is passionate about plants, gardening, and the horticulture industry. Leslie </w:t>
            </w:r>
            <w:r w:rsidR="004154FB">
              <w:rPr>
                <w:rFonts w:ascii="Times New Roman" w:hAnsi="Times New Roman" w:cs="Times New Roman"/>
                <w:color w:val="000000" w:themeColor="text1"/>
                <w:sz w:val="24"/>
                <w:szCs w:val="24"/>
              </w:rPr>
              <w:t>holds a</w:t>
            </w:r>
            <w:r w:rsidR="003021B8">
              <w:rPr>
                <w:rFonts w:ascii="Times New Roman" w:hAnsi="Times New Roman" w:cs="Times New Roman"/>
                <w:color w:val="000000" w:themeColor="text1"/>
                <w:sz w:val="24"/>
                <w:szCs w:val="24"/>
              </w:rPr>
              <w:t xml:space="preserve"> M.S.</w:t>
            </w:r>
            <w:r w:rsidR="007062E7">
              <w:rPr>
                <w:rFonts w:ascii="Times New Roman" w:hAnsi="Times New Roman" w:cs="Times New Roman"/>
                <w:color w:val="000000" w:themeColor="text1"/>
                <w:sz w:val="24"/>
                <w:szCs w:val="24"/>
              </w:rPr>
              <w:t xml:space="preserve"> in horticulture from Michigan State University</w:t>
            </w:r>
            <w:r w:rsidR="003021B8">
              <w:rPr>
                <w:rFonts w:ascii="Times New Roman" w:hAnsi="Times New Roman" w:cs="Times New Roman"/>
                <w:color w:val="000000" w:themeColor="text1"/>
                <w:sz w:val="24"/>
                <w:szCs w:val="24"/>
              </w:rPr>
              <w:t>, and a B.S. in Biology &amp; Botany from The University of North Texas.</w:t>
            </w:r>
            <w:r w:rsidR="007062E7">
              <w:rPr>
                <w:rFonts w:ascii="Times New Roman" w:hAnsi="Times New Roman" w:cs="Times New Roman"/>
                <w:color w:val="000000" w:themeColor="text1"/>
                <w:sz w:val="24"/>
                <w:szCs w:val="24"/>
              </w:rPr>
              <w:t xml:space="preserve"> She is a Certified Professional Horticulturist (CPH) via The American Society for Horticulture Science, with </w:t>
            </w:r>
            <w:r>
              <w:rPr>
                <w:rFonts w:ascii="Times New Roman" w:hAnsi="Times New Roman" w:cs="Times New Roman"/>
                <w:color w:val="000000" w:themeColor="text1"/>
                <w:sz w:val="24"/>
                <w:szCs w:val="24"/>
              </w:rPr>
              <w:t>28</w:t>
            </w:r>
            <w:r w:rsidR="007062E7">
              <w:rPr>
                <w:rFonts w:ascii="Times New Roman" w:hAnsi="Times New Roman" w:cs="Times New Roman"/>
                <w:color w:val="000000" w:themeColor="text1"/>
                <w:sz w:val="24"/>
                <w:szCs w:val="24"/>
              </w:rPr>
              <w:t xml:space="preserve"> years of green industry</w:t>
            </w:r>
            <w:r>
              <w:rPr>
                <w:rFonts w:ascii="Times New Roman" w:hAnsi="Times New Roman" w:cs="Times New Roman"/>
                <w:color w:val="000000" w:themeColor="text1"/>
                <w:sz w:val="24"/>
                <w:szCs w:val="24"/>
              </w:rPr>
              <w:t xml:space="preserve"> experience</w:t>
            </w:r>
            <w:r w:rsidR="00D23A68">
              <w:rPr>
                <w:rFonts w:ascii="Times New Roman" w:hAnsi="Times New Roman" w:cs="Times New Roman"/>
                <w:color w:val="000000" w:themeColor="text1"/>
                <w:sz w:val="24"/>
                <w:szCs w:val="24"/>
              </w:rPr>
              <w:t xml:space="preserve">. </w:t>
            </w:r>
            <w:r w:rsidR="007062E7">
              <w:rPr>
                <w:rFonts w:ascii="Times New Roman" w:hAnsi="Times New Roman" w:cs="Times New Roman"/>
                <w:color w:val="000000" w:themeColor="text1"/>
                <w:sz w:val="24"/>
                <w:szCs w:val="24"/>
              </w:rPr>
              <w:t xml:space="preserve">Halleck is an award-winning writer </w:t>
            </w:r>
            <w:r w:rsidR="003021B8">
              <w:rPr>
                <w:rFonts w:ascii="Times New Roman" w:hAnsi="Times New Roman" w:cs="Times New Roman"/>
                <w:color w:val="000000" w:themeColor="text1"/>
                <w:sz w:val="24"/>
                <w:szCs w:val="24"/>
              </w:rPr>
              <w:t>for industry and consumer publications</w:t>
            </w:r>
            <w:r>
              <w:rPr>
                <w:rFonts w:ascii="Times New Roman" w:hAnsi="Times New Roman" w:cs="Times New Roman"/>
                <w:color w:val="000000" w:themeColor="text1"/>
                <w:sz w:val="24"/>
                <w:szCs w:val="24"/>
              </w:rPr>
              <w:t xml:space="preserve"> and an Instructor for the UCLA Extension Horticulture Program</w:t>
            </w:r>
            <w:r w:rsidR="003021B8">
              <w:rPr>
                <w:rFonts w:ascii="Times New Roman" w:hAnsi="Times New Roman" w:cs="Times New Roman"/>
                <w:color w:val="000000" w:themeColor="text1"/>
                <w:sz w:val="24"/>
                <w:szCs w:val="24"/>
              </w:rPr>
              <w:t xml:space="preserve">. </w:t>
            </w:r>
            <w:r w:rsidR="00946D44">
              <w:rPr>
                <w:rFonts w:ascii="Times New Roman" w:hAnsi="Times New Roman" w:cs="Times New Roman"/>
                <w:b/>
                <w:color w:val="000000" w:themeColor="text1"/>
                <w:sz w:val="24"/>
                <w:szCs w:val="24"/>
              </w:rPr>
              <w:t>She</w:t>
            </w:r>
            <w:r w:rsidR="00C4775F">
              <w:rPr>
                <w:rFonts w:ascii="Times New Roman" w:hAnsi="Times New Roman" w:cs="Times New Roman"/>
                <w:b/>
                <w:color w:val="000000" w:themeColor="text1"/>
                <w:sz w:val="24"/>
                <w:szCs w:val="24"/>
              </w:rPr>
              <w:t xml:space="preserve"> authored</w:t>
            </w:r>
            <w:r w:rsidR="003021B8" w:rsidRPr="004154FB">
              <w:rPr>
                <w:rFonts w:ascii="Times New Roman" w:hAnsi="Times New Roman" w:cs="Times New Roman"/>
                <w:b/>
                <w:color w:val="000000" w:themeColor="text1"/>
                <w:sz w:val="24"/>
                <w:szCs w:val="24"/>
              </w:rPr>
              <w:t xml:space="preserve"> </w:t>
            </w:r>
            <w:r w:rsidR="003021B8" w:rsidRPr="004154FB">
              <w:rPr>
                <w:rFonts w:ascii="Times New Roman" w:hAnsi="Times New Roman" w:cs="Times New Roman"/>
                <w:b/>
                <w:i/>
                <w:color w:val="000000" w:themeColor="text1"/>
                <w:sz w:val="24"/>
                <w:szCs w:val="24"/>
              </w:rPr>
              <w:t>Gardening Under Lights; The Complete Guide for Indoor Growers</w:t>
            </w:r>
            <w:r w:rsidR="003021B8" w:rsidRPr="004154FB">
              <w:rPr>
                <w:rFonts w:ascii="Times New Roman" w:hAnsi="Times New Roman" w:cs="Times New Roman"/>
                <w:b/>
                <w:color w:val="000000" w:themeColor="text1"/>
                <w:sz w:val="24"/>
                <w:szCs w:val="24"/>
              </w:rPr>
              <w:t xml:space="preserve"> in 2018</w:t>
            </w:r>
            <w:r w:rsidR="006D2BC8">
              <w:rPr>
                <w:rFonts w:ascii="Times New Roman" w:hAnsi="Times New Roman" w:cs="Times New Roman"/>
                <w:b/>
                <w:color w:val="000000" w:themeColor="text1"/>
                <w:sz w:val="24"/>
                <w:szCs w:val="24"/>
              </w:rPr>
              <w:t xml:space="preserve">, </w:t>
            </w:r>
            <w:r w:rsidR="006D2BC8" w:rsidRPr="00E61C9A">
              <w:rPr>
                <w:rFonts w:ascii="Times New Roman" w:hAnsi="Times New Roman" w:cs="Times New Roman"/>
                <w:bCs/>
                <w:color w:val="000000" w:themeColor="text1"/>
                <w:sz w:val="24"/>
                <w:szCs w:val="24"/>
              </w:rPr>
              <w:t>and</w:t>
            </w:r>
            <w:r w:rsidR="006D2BC8">
              <w:rPr>
                <w:rFonts w:ascii="Times New Roman" w:hAnsi="Times New Roman" w:cs="Times New Roman"/>
                <w:b/>
                <w:color w:val="000000" w:themeColor="text1"/>
                <w:sz w:val="24"/>
                <w:szCs w:val="24"/>
              </w:rPr>
              <w:t xml:space="preserve"> </w:t>
            </w:r>
            <w:r w:rsidR="006D2BC8" w:rsidRPr="006D2BC8">
              <w:rPr>
                <w:rFonts w:ascii="Times New Roman" w:hAnsi="Times New Roman" w:cs="Times New Roman"/>
                <w:b/>
                <w:i/>
                <w:color w:val="000000" w:themeColor="text1"/>
                <w:sz w:val="24"/>
                <w:szCs w:val="24"/>
              </w:rPr>
              <w:t>Plant Parenting: Easy Ways to Make More Houseplant, Vegetables, and Flowers</w:t>
            </w:r>
            <w:r w:rsidR="006D2BC8">
              <w:rPr>
                <w:rFonts w:ascii="Times New Roman" w:hAnsi="Times New Roman" w:cs="Times New Roman"/>
                <w:b/>
                <w:color w:val="000000" w:themeColor="text1"/>
                <w:sz w:val="24"/>
                <w:szCs w:val="24"/>
              </w:rPr>
              <w:t xml:space="preserve"> in 2019</w:t>
            </w:r>
            <w:r w:rsidR="003021B8">
              <w:rPr>
                <w:rFonts w:ascii="Times New Roman" w:hAnsi="Times New Roman" w:cs="Times New Roman"/>
                <w:color w:val="000000" w:themeColor="text1"/>
                <w:sz w:val="24"/>
                <w:szCs w:val="24"/>
              </w:rPr>
              <w:t>.</w:t>
            </w:r>
            <w:r w:rsidR="007062E7">
              <w:rPr>
                <w:rFonts w:ascii="Times New Roman" w:hAnsi="Times New Roman" w:cs="Times New Roman"/>
                <w:color w:val="000000" w:themeColor="text1"/>
                <w:sz w:val="24"/>
                <w:szCs w:val="24"/>
              </w:rPr>
              <w:t xml:space="preserve"> </w:t>
            </w:r>
          </w:p>
          <w:p w14:paraId="46D8324B" w14:textId="77777777" w:rsidR="00E61C9A" w:rsidRDefault="00E61C9A" w:rsidP="00BF121D">
            <w:pPr>
              <w:spacing w:line="276" w:lineRule="auto"/>
              <w:ind w:left="0"/>
              <w:rPr>
                <w:rFonts w:ascii="Times New Roman" w:hAnsi="Times New Roman" w:cs="Times New Roman"/>
                <w:color w:val="000000" w:themeColor="text1"/>
                <w:sz w:val="24"/>
                <w:szCs w:val="24"/>
              </w:rPr>
            </w:pPr>
          </w:p>
          <w:p w14:paraId="14E7FF7B" w14:textId="79C71875" w:rsidR="00BF121D" w:rsidRDefault="000D6759" w:rsidP="00BF121D">
            <w:pPr>
              <w:spacing w:line="276" w:lineRule="auto"/>
              <w:ind w:lef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Her</w:t>
            </w:r>
            <w:r w:rsidR="00BF121D">
              <w:rPr>
                <w:rFonts w:ascii="Times New Roman" w:hAnsi="Times New Roman" w:cs="Times New Roman"/>
                <w:color w:val="000000" w:themeColor="text1"/>
                <w:sz w:val="24"/>
                <w:szCs w:val="24"/>
              </w:rPr>
              <w:t xml:space="preserve"> </w:t>
            </w:r>
            <w:r w:rsidR="006D2BC8">
              <w:rPr>
                <w:rFonts w:ascii="Times New Roman" w:hAnsi="Times New Roman" w:cs="Times New Roman"/>
                <w:color w:val="000000" w:themeColor="text1"/>
                <w:sz w:val="24"/>
                <w:szCs w:val="24"/>
              </w:rPr>
              <w:t xml:space="preserve">three </w:t>
            </w:r>
            <w:r w:rsidR="00BF121D">
              <w:rPr>
                <w:rFonts w:ascii="Times New Roman" w:hAnsi="Times New Roman" w:cs="Times New Roman"/>
                <w:color w:val="000000" w:themeColor="text1"/>
                <w:sz w:val="24"/>
                <w:szCs w:val="24"/>
              </w:rPr>
              <w:t>books go hand-in-hand for anyone interested in indoor gardening</w:t>
            </w:r>
            <w:r w:rsidR="00E61C9A">
              <w:rPr>
                <w:rFonts w:ascii="Times New Roman" w:hAnsi="Times New Roman" w:cs="Times New Roman"/>
                <w:color w:val="000000" w:themeColor="text1"/>
                <w:sz w:val="24"/>
                <w:szCs w:val="24"/>
              </w:rPr>
              <w:t xml:space="preserve"> or starting plants indoors for the outdoor garden.</w:t>
            </w:r>
            <w:r w:rsidR="00BF121D">
              <w:rPr>
                <w:rFonts w:ascii="Times New Roman" w:hAnsi="Times New Roman" w:cs="Times New Roman"/>
                <w:color w:val="000000" w:themeColor="text1"/>
                <w:sz w:val="24"/>
                <w:szCs w:val="24"/>
              </w:rPr>
              <w:t xml:space="preserve"> </w:t>
            </w:r>
            <w:r w:rsidR="007062E7">
              <w:rPr>
                <w:rFonts w:ascii="Times New Roman" w:hAnsi="Times New Roman" w:cs="Times New Roman"/>
                <w:color w:val="000000" w:themeColor="text1"/>
                <w:sz w:val="24"/>
                <w:szCs w:val="24"/>
              </w:rPr>
              <w:t xml:space="preserve">Halleck currently runs Halleck Horticultural, LLC, a Dallas, TX based </w:t>
            </w:r>
            <w:r w:rsidR="00BF121D">
              <w:rPr>
                <w:rFonts w:ascii="Times New Roman" w:hAnsi="Times New Roman" w:cs="Times New Roman"/>
                <w:color w:val="000000" w:themeColor="text1"/>
                <w:sz w:val="24"/>
                <w:szCs w:val="24"/>
              </w:rPr>
              <w:t>consulting company</w:t>
            </w:r>
            <w:r w:rsidR="00D23A68">
              <w:rPr>
                <w:rFonts w:ascii="Times New Roman" w:hAnsi="Times New Roman" w:cs="Times New Roman"/>
                <w:color w:val="000000" w:themeColor="text1"/>
                <w:sz w:val="24"/>
                <w:szCs w:val="24"/>
              </w:rPr>
              <w:t xml:space="preserve">. </w:t>
            </w:r>
            <w:r w:rsidR="008A0886">
              <w:rPr>
                <w:rFonts w:ascii="Times New Roman" w:hAnsi="Times New Roman" w:cs="Times New Roman"/>
                <w:color w:val="000000" w:themeColor="text1"/>
                <w:sz w:val="24"/>
                <w:szCs w:val="24"/>
              </w:rPr>
              <w:t>Visit</w:t>
            </w:r>
            <w:r w:rsidR="007062E7">
              <w:rPr>
                <w:rFonts w:ascii="Times New Roman" w:hAnsi="Times New Roman" w:cs="Times New Roman"/>
                <w:color w:val="000000" w:themeColor="text1"/>
                <w:sz w:val="24"/>
                <w:szCs w:val="24"/>
              </w:rPr>
              <w:t xml:space="preserve"> her website</w:t>
            </w:r>
            <w:r w:rsidR="004154FB">
              <w:rPr>
                <w:rFonts w:ascii="Times New Roman" w:hAnsi="Times New Roman" w:cs="Times New Roman"/>
                <w:color w:val="000000" w:themeColor="text1"/>
                <w:sz w:val="24"/>
                <w:szCs w:val="24"/>
              </w:rPr>
              <w:t xml:space="preserve"> and </w:t>
            </w:r>
            <w:r w:rsidR="004154FB">
              <w:rPr>
                <w:rFonts w:ascii="Times New Roman" w:hAnsi="Times New Roman" w:cs="Times New Roman"/>
                <w:i/>
                <w:color w:val="000000" w:themeColor="text1"/>
                <w:sz w:val="24"/>
                <w:szCs w:val="24"/>
              </w:rPr>
              <w:t xml:space="preserve">Plantgeek Chic </w:t>
            </w:r>
            <w:r w:rsidR="004154FB">
              <w:rPr>
                <w:rFonts w:ascii="Times New Roman" w:hAnsi="Times New Roman" w:cs="Times New Roman"/>
                <w:color w:val="000000" w:themeColor="text1"/>
                <w:sz w:val="24"/>
                <w:szCs w:val="24"/>
              </w:rPr>
              <w:t>blog</w:t>
            </w:r>
            <w:r w:rsidR="007062E7">
              <w:rPr>
                <w:rFonts w:ascii="Times New Roman" w:hAnsi="Times New Roman" w:cs="Times New Roman"/>
                <w:color w:val="000000" w:themeColor="text1"/>
                <w:sz w:val="24"/>
                <w:szCs w:val="24"/>
              </w:rPr>
              <w:t xml:space="preserve"> </w:t>
            </w:r>
            <w:hyperlink r:id="rId18" w:history="1">
              <w:r w:rsidR="007062E7">
                <w:rPr>
                  <w:rStyle w:val="Hyperlink"/>
                  <w:rFonts w:ascii="Times New Roman" w:hAnsi="Times New Roman" w:cs="Times New Roman"/>
                  <w:b/>
                  <w:color w:val="70AD47" w:themeColor="accent6"/>
                  <w:sz w:val="24"/>
                  <w:szCs w:val="24"/>
                </w:rPr>
                <w:t>here</w:t>
              </w:r>
            </w:hyperlink>
            <w:r w:rsidR="007062E7">
              <w:rPr>
                <w:rFonts w:ascii="Times New Roman" w:hAnsi="Times New Roman" w:cs="Times New Roman"/>
                <w:color w:val="000000" w:themeColor="text1"/>
                <w:sz w:val="24"/>
                <w:szCs w:val="24"/>
              </w:rPr>
              <w:t>.</w:t>
            </w:r>
            <w:r w:rsidR="00BF121D">
              <w:rPr>
                <w:rFonts w:ascii="Times New Roman" w:hAnsi="Times New Roman" w:cs="Times New Roman"/>
                <w:color w:val="000000" w:themeColor="text1"/>
                <w:sz w:val="24"/>
                <w:szCs w:val="24"/>
              </w:rPr>
              <w:br/>
            </w:r>
            <w:r w:rsidR="00BF121D">
              <w:rPr>
                <w:rFonts w:ascii="Times New Roman" w:hAnsi="Times New Roman" w:cs="Times New Roman"/>
                <w:color w:val="000000" w:themeColor="text1"/>
                <w:sz w:val="24"/>
                <w:szCs w:val="24"/>
              </w:rPr>
              <w:br/>
            </w:r>
            <w:r w:rsidR="008674A5">
              <w:rPr>
                <w:rFonts w:ascii="Times New Roman" w:hAnsi="Times New Roman" w:cs="Times New Roman"/>
                <w:b/>
                <w:color w:val="auto"/>
                <w:sz w:val="24"/>
                <w:szCs w:val="24"/>
              </w:rPr>
              <w:t xml:space="preserve">The official book release date is </w:t>
            </w:r>
            <w:r w:rsidR="006D2BC8">
              <w:rPr>
                <w:rFonts w:ascii="Times New Roman" w:hAnsi="Times New Roman" w:cs="Times New Roman"/>
                <w:b/>
                <w:color w:val="auto"/>
                <w:sz w:val="24"/>
                <w:szCs w:val="24"/>
              </w:rPr>
              <w:t>March 23</w:t>
            </w:r>
            <w:r w:rsidR="006D2BC8" w:rsidRPr="006D2BC8">
              <w:rPr>
                <w:rFonts w:ascii="Times New Roman" w:hAnsi="Times New Roman" w:cs="Times New Roman"/>
                <w:b/>
                <w:color w:val="auto"/>
                <w:sz w:val="24"/>
                <w:szCs w:val="24"/>
                <w:vertAlign w:val="superscript"/>
              </w:rPr>
              <w:t>rd</w:t>
            </w:r>
            <w:r w:rsidR="006D2BC8">
              <w:rPr>
                <w:rFonts w:ascii="Times New Roman" w:hAnsi="Times New Roman" w:cs="Times New Roman"/>
                <w:b/>
                <w:color w:val="auto"/>
                <w:sz w:val="24"/>
                <w:szCs w:val="24"/>
              </w:rPr>
              <w:t>, 2020</w:t>
            </w:r>
            <w:r w:rsidR="008674A5">
              <w:rPr>
                <w:rFonts w:ascii="Times New Roman" w:hAnsi="Times New Roman" w:cs="Times New Roman"/>
                <w:b/>
                <w:color w:val="auto"/>
                <w:sz w:val="24"/>
                <w:szCs w:val="24"/>
              </w:rPr>
              <w:t xml:space="preserve">. </w:t>
            </w:r>
            <w:r w:rsidR="006D2BC8">
              <w:rPr>
                <w:rFonts w:ascii="Times New Roman" w:hAnsi="Times New Roman" w:cs="Times New Roman"/>
                <w:b/>
                <w:i/>
                <w:color w:val="auto"/>
                <w:sz w:val="24"/>
                <w:szCs w:val="24"/>
              </w:rPr>
              <w:t>Tiny Plants</w:t>
            </w:r>
            <w:r w:rsidR="00BF121D">
              <w:rPr>
                <w:rFonts w:ascii="Times New Roman" w:hAnsi="Times New Roman" w:cs="Times New Roman"/>
                <w:color w:val="auto"/>
                <w:sz w:val="24"/>
                <w:szCs w:val="24"/>
              </w:rPr>
              <w:t xml:space="preserve"> </w:t>
            </w:r>
            <w:r w:rsidR="00BF121D" w:rsidRPr="00E61C9A">
              <w:rPr>
                <w:rFonts w:ascii="Times New Roman" w:hAnsi="Times New Roman" w:cs="Times New Roman"/>
                <w:color w:val="000000" w:themeColor="text1"/>
                <w:sz w:val="24"/>
                <w:szCs w:val="24"/>
              </w:rPr>
              <w:t xml:space="preserve">is available now for </w:t>
            </w:r>
            <w:hyperlink r:id="rId19" w:history="1">
              <w:r w:rsidR="00BF121D" w:rsidRPr="00E61C9A">
                <w:rPr>
                  <w:rStyle w:val="Hyperlink"/>
                  <w:rFonts w:ascii="Times New Roman" w:hAnsi="Times New Roman" w:cs="Times New Roman"/>
                  <w:sz w:val="24"/>
                  <w:szCs w:val="24"/>
                </w:rPr>
                <w:t>pre-order</w:t>
              </w:r>
            </w:hyperlink>
            <w:r w:rsidR="00BF121D" w:rsidRPr="00E61C9A">
              <w:rPr>
                <w:rFonts w:ascii="Times New Roman" w:hAnsi="Times New Roman" w:cs="Times New Roman"/>
                <w:color w:val="000000" w:themeColor="text1"/>
                <w:sz w:val="24"/>
                <w:szCs w:val="24"/>
              </w:rPr>
              <w:t xml:space="preserve"> on Amazon</w:t>
            </w:r>
            <w:r w:rsidR="00243A23" w:rsidRPr="00E61C9A">
              <w:rPr>
                <w:rFonts w:ascii="Times New Roman" w:hAnsi="Times New Roman" w:cs="Times New Roman"/>
                <w:color w:val="000000" w:themeColor="text1"/>
                <w:sz w:val="24"/>
                <w:szCs w:val="24"/>
              </w:rPr>
              <w:t xml:space="preserve"> (as well as other online book retailers) </w:t>
            </w:r>
            <w:r w:rsidR="00BF121D" w:rsidRPr="00E61C9A">
              <w:rPr>
                <w:rFonts w:ascii="Times New Roman" w:hAnsi="Times New Roman" w:cs="Times New Roman"/>
                <w:color w:val="000000" w:themeColor="text1"/>
                <w:sz w:val="24"/>
                <w:szCs w:val="24"/>
              </w:rPr>
              <w:t xml:space="preserve">and will be </w:t>
            </w:r>
            <w:r w:rsidR="008A63D2" w:rsidRPr="00E61C9A">
              <w:rPr>
                <w:rFonts w:ascii="Times New Roman" w:hAnsi="Times New Roman" w:cs="Times New Roman"/>
                <w:color w:val="000000" w:themeColor="text1"/>
                <w:sz w:val="24"/>
                <w:szCs w:val="24"/>
              </w:rPr>
              <w:t>released for shipping on</w:t>
            </w:r>
            <w:r w:rsidR="00BF121D" w:rsidRPr="00E61C9A">
              <w:rPr>
                <w:rFonts w:ascii="Times New Roman" w:hAnsi="Times New Roman" w:cs="Times New Roman"/>
                <w:color w:val="000000" w:themeColor="text1"/>
                <w:sz w:val="24"/>
                <w:szCs w:val="24"/>
              </w:rPr>
              <w:t xml:space="preserve"> Amazon on </w:t>
            </w:r>
            <w:r w:rsidR="006D2BC8" w:rsidRPr="00E61C9A">
              <w:rPr>
                <w:rFonts w:ascii="Times New Roman" w:hAnsi="Times New Roman" w:cs="Times New Roman"/>
                <w:color w:val="000000" w:themeColor="text1"/>
                <w:sz w:val="24"/>
                <w:szCs w:val="24"/>
              </w:rPr>
              <w:t>March 23</w:t>
            </w:r>
            <w:r w:rsidR="006D2BC8" w:rsidRPr="00E61C9A">
              <w:rPr>
                <w:rFonts w:ascii="Times New Roman" w:hAnsi="Times New Roman" w:cs="Times New Roman"/>
                <w:color w:val="000000" w:themeColor="text1"/>
                <w:sz w:val="24"/>
                <w:szCs w:val="24"/>
                <w:vertAlign w:val="superscript"/>
              </w:rPr>
              <w:t>rd</w:t>
            </w:r>
            <w:r w:rsidR="006D2BC8" w:rsidRPr="00E61C9A">
              <w:rPr>
                <w:rFonts w:ascii="Times New Roman" w:hAnsi="Times New Roman" w:cs="Times New Roman"/>
                <w:color w:val="000000" w:themeColor="text1"/>
                <w:sz w:val="24"/>
                <w:szCs w:val="24"/>
              </w:rPr>
              <w:t>, 2020</w:t>
            </w:r>
            <w:r w:rsidR="00BF121D" w:rsidRPr="00E61C9A">
              <w:rPr>
                <w:rFonts w:ascii="Times New Roman" w:hAnsi="Times New Roman" w:cs="Times New Roman"/>
                <w:color w:val="000000" w:themeColor="text1"/>
                <w:sz w:val="24"/>
                <w:szCs w:val="24"/>
              </w:rPr>
              <w:t>.</w:t>
            </w:r>
            <w:r w:rsidR="00BF121D">
              <w:rPr>
                <w:rFonts w:ascii="Times New Roman" w:hAnsi="Times New Roman" w:cs="Times New Roman"/>
                <w:color w:val="000000" w:themeColor="text1"/>
                <w:sz w:val="24"/>
                <w:szCs w:val="24"/>
              </w:rPr>
              <w:t xml:space="preserve"> </w:t>
            </w:r>
          </w:p>
          <w:p w14:paraId="63F22ADD" w14:textId="77777777" w:rsidR="007062E7" w:rsidRDefault="007062E7" w:rsidP="00BF121D">
            <w:pPr>
              <w:spacing w:line="276" w:lineRule="auto"/>
              <w:ind w:left="0"/>
              <w:rPr>
                <w:b/>
                <w:color w:val="000000" w:themeColor="text1"/>
              </w:rPr>
            </w:pPr>
          </w:p>
          <w:p w14:paraId="47C925C4" w14:textId="487625BD" w:rsidR="00BF121D" w:rsidRPr="008674A5" w:rsidRDefault="007062E7">
            <w:pPr>
              <w:spacing w:line="276" w:lineRule="auto"/>
              <w:ind w:left="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t>
            </w:r>
          </w:p>
          <w:p w14:paraId="126FCD8E" w14:textId="70C2BB26" w:rsidR="007062E7" w:rsidRPr="00614857" w:rsidRDefault="007062E7">
            <w:pPr>
              <w:spacing w:line="276" w:lineRule="auto"/>
              <w:ind w:left="0"/>
              <w:rPr>
                <w:rFonts w:ascii="Times New Roman" w:hAnsi="Times New Roman" w:cs="Times New Roman"/>
                <w:color w:val="000000" w:themeColor="text1"/>
                <w:sz w:val="24"/>
                <w:szCs w:val="24"/>
              </w:rPr>
            </w:pPr>
            <w:r w:rsidRPr="00BF121D">
              <w:rPr>
                <w:rFonts w:ascii="Times New Roman" w:hAnsi="Times New Roman" w:cs="Times New Roman"/>
                <w:b/>
                <w:color w:val="385623" w:themeColor="accent6" w:themeShade="80"/>
                <w:sz w:val="22"/>
              </w:rPr>
              <w:t>CONTACT LESLIE</w:t>
            </w:r>
            <w:r w:rsidRPr="00BF121D">
              <w:rPr>
                <w:rFonts w:ascii="Times New Roman" w:hAnsi="Times New Roman" w:cs="Times New Roman"/>
                <w:color w:val="000000" w:themeColor="text1"/>
                <w:sz w:val="22"/>
              </w:rPr>
              <w:t xml:space="preserve">: For more information, to schedule an interview or appearance with Leslie, or obtain </w:t>
            </w:r>
            <w:r w:rsidR="005E7B51">
              <w:rPr>
                <w:rFonts w:ascii="Times New Roman" w:hAnsi="Times New Roman" w:cs="Times New Roman"/>
                <w:color w:val="000000" w:themeColor="text1"/>
                <w:sz w:val="22"/>
              </w:rPr>
              <w:t xml:space="preserve">more </w:t>
            </w:r>
            <w:r w:rsidRPr="00BF121D">
              <w:rPr>
                <w:rFonts w:ascii="Times New Roman" w:hAnsi="Times New Roman" w:cs="Times New Roman"/>
                <w:color w:val="000000" w:themeColor="text1"/>
                <w:sz w:val="22"/>
              </w:rPr>
              <w:t xml:space="preserve">images or excerpts, please contact </w:t>
            </w:r>
            <w:r w:rsidRPr="002B34BB">
              <w:rPr>
                <w:rFonts w:ascii="Times New Roman" w:hAnsi="Times New Roman" w:cs="Times New Roman"/>
                <w:b/>
                <w:color w:val="000000" w:themeColor="text1"/>
                <w:sz w:val="22"/>
              </w:rPr>
              <w:t>Jill Mullaney</w:t>
            </w:r>
            <w:r w:rsidRPr="00BF121D">
              <w:rPr>
                <w:rFonts w:ascii="Times New Roman" w:hAnsi="Times New Roman" w:cs="Times New Roman"/>
                <w:color w:val="000000" w:themeColor="text1"/>
                <w:sz w:val="22"/>
              </w:rPr>
              <w:t xml:space="preserve">, </w:t>
            </w:r>
            <w:r w:rsidRPr="00BF121D">
              <w:rPr>
                <w:rFonts w:ascii="Times New Roman" w:hAnsi="Times New Roman" w:cs="Times New Roman"/>
                <w:b/>
                <w:color w:val="000000" w:themeColor="text1"/>
                <w:sz w:val="22"/>
              </w:rPr>
              <w:t>469-906-6074</w:t>
            </w:r>
            <w:r w:rsidRPr="00BF121D">
              <w:rPr>
                <w:rFonts w:ascii="Times New Roman" w:hAnsi="Times New Roman" w:cs="Times New Roman"/>
                <w:color w:val="000000" w:themeColor="text1"/>
                <w:sz w:val="22"/>
              </w:rPr>
              <w:t xml:space="preserve"> </w:t>
            </w:r>
            <w:hyperlink r:id="rId20" w:history="1">
              <w:r w:rsidRPr="00BF121D">
                <w:rPr>
                  <w:rStyle w:val="Hyperlink"/>
                  <w:rFonts w:ascii="Times New Roman" w:hAnsi="Times New Roman" w:cs="Times New Roman"/>
                  <w:b/>
                  <w:color w:val="70AD47" w:themeColor="accent6"/>
                  <w:sz w:val="22"/>
                </w:rPr>
                <w:t>jill@lesliehalleck.com</w:t>
              </w:r>
            </w:hyperlink>
            <w:r w:rsidRPr="00BF121D">
              <w:rPr>
                <w:rFonts w:ascii="Times New Roman" w:hAnsi="Times New Roman" w:cs="Times New Roman"/>
                <w:color w:val="000000" w:themeColor="text1"/>
                <w:sz w:val="22"/>
              </w:rPr>
              <w:t xml:space="preserve"> </w:t>
            </w:r>
            <w:r w:rsidR="008A0886" w:rsidRPr="00BF121D">
              <w:rPr>
                <w:rFonts w:ascii="Times New Roman" w:hAnsi="Times New Roman" w:cs="Times New Roman"/>
                <w:color w:val="000000" w:themeColor="text1"/>
                <w:sz w:val="22"/>
              </w:rPr>
              <w:t xml:space="preserve"> </w:t>
            </w:r>
            <w:r w:rsidRPr="00BF121D">
              <w:rPr>
                <w:rFonts w:ascii="Times New Roman" w:hAnsi="Times New Roman" w:cs="Times New Roman"/>
                <w:color w:val="000000" w:themeColor="text1"/>
                <w:sz w:val="22"/>
              </w:rPr>
              <w:t>Mailing:  9540 Garland Rd. Ste. 381-342, Dallas, Texas 75218</w:t>
            </w:r>
            <w:r w:rsidR="00BF121D" w:rsidRPr="00BF121D">
              <w:rPr>
                <w:rFonts w:ascii="Times New Roman" w:hAnsi="Times New Roman" w:cs="Times New Roman"/>
                <w:color w:val="000000" w:themeColor="text1"/>
                <w:sz w:val="22"/>
              </w:rPr>
              <w:br/>
            </w:r>
          </w:p>
          <w:p w14:paraId="781DE33E" w14:textId="79F816B2" w:rsidR="007062E7" w:rsidRPr="00614857" w:rsidRDefault="006D2BC8">
            <w:pPr>
              <w:autoSpaceDE w:val="0"/>
              <w:autoSpaceDN w:val="0"/>
              <w:adjustRightInd w:val="0"/>
              <w:spacing w:line="276" w:lineRule="auto"/>
              <w:ind w:left="0"/>
              <w:rPr>
                <w:rFonts w:ascii="Times New Roman" w:eastAsiaTheme="minorEastAsia" w:hAnsi="Times New Roman" w:cs="Times New Roman"/>
                <w:b/>
                <w:bCs/>
                <w:color w:val="385623" w:themeColor="accent6" w:themeShade="80"/>
                <w:sz w:val="24"/>
                <w:szCs w:val="24"/>
              </w:rPr>
            </w:pPr>
            <w:r w:rsidRPr="00614857">
              <w:rPr>
                <w:rFonts w:ascii="Times New Roman" w:eastAsiaTheme="minorEastAsia" w:hAnsi="Times New Roman" w:cs="Times New Roman"/>
                <w:b/>
                <w:bCs/>
                <w:color w:val="385623" w:themeColor="accent6" w:themeShade="80"/>
                <w:sz w:val="24"/>
                <w:szCs w:val="24"/>
              </w:rPr>
              <w:t>COOL SPRINGS PRESS</w:t>
            </w:r>
            <w:r w:rsidR="007062E7" w:rsidRPr="00614857">
              <w:rPr>
                <w:rFonts w:ascii="Times New Roman" w:eastAsiaTheme="minorEastAsia" w:hAnsi="Times New Roman" w:cs="Times New Roman"/>
                <w:b/>
                <w:bCs/>
                <w:color w:val="385623" w:themeColor="accent6" w:themeShade="80"/>
                <w:sz w:val="24"/>
                <w:szCs w:val="24"/>
              </w:rPr>
              <w:t xml:space="preserve"> MEDIA CONTACT:</w:t>
            </w:r>
          </w:p>
          <w:p w14:paraId="2DA3ABFF" w14:textId="658D81EA" w:rsidR="007062E7" w:rsidRPr="00614857" w:rsidRDefault="006D2BC8">
            <w:pPr>
              <w:autoSpaceDE w:val="0"/>
              <w:autoSpaceDN w:val="0"/>
              <w:adjustRightInd w:val="0"/>
              <w:spacing w:line="276" w:lineRule="auto"/>
              <w:ind w:left="0"/>
              <w:rPr>
                <w:rFonts w:ascii="Times New Roman" w:eastAsiaTheme="minorEastAsia" w:hAnsi="Times New Roman" w:cs="Times New Roman"/>
                <w:b/>
                <w:bCs/>
                <w:color w:val="D06A1D"/>
                <w:sz w:val="24"/>
                <w:szCs w:val="24"/>
              </w:rPr>
            </w:pPr>
            <w:r w:rsidRPr="00614857">
              <w:rPr>
                <w:rFonts w:ascii="Times New Roman" w:eastAsiaTheme="minorEastAsia" w:hAnsi="Times New Roman" w:cs="Times New Roman"/>
                <w:b/>
                <w:bCs/>
                <w:color w:val="0B0D02"/>
                <w:sz w:val="24"/>
                <w:szCs w:val="24"/>
              </w:rPr>
              <w:t>Steve Roth</w:t>
            </w:r>
            <w:r w:rsidR="007062E7" w:rsidRPr="00614857">
              <w:rPr>
                <w:rFonts w:ascii="Times New Roman" w:eastAsiaTheme="minorEastAsia" w:hAnsi="Times New Roman" w:cs="Times New Roman"/>
                <w:b/>
                <w:bCs/>
                <w:color w:val="0B0D02"/>
                <w:sz w:val="24"/>
                <w:szCs w:val="24"/>
              </w:rPr>
              <w:t xml:space="preserve">, </w:t>
            </w:r>
            <w:r w:rsidRPr="00614857">
              <w:rPr>
                <w:rFonts w:ascii="Times New Roman" w:hAnsi="Times New Roman" w:cs="Times New Roman"/>
                <w:color w:val="222222"/>
                <w:sz w:val="24"/>
                <w:szCs w:val="24"/>
                <w:shd w:val="clear" w:color="auto" w:fill="FFFFFF"/>
              </w:rPr>
              <w:t xml:space="preserve">612-344-8156 </w:t>
            </w:r>
            <w:hyperlink r:id="rId21" w:tgtFrame="_blank" w:history="1">
              <w:r w:rsidRPr="00614857">
                <w:rPr>
                  <w:rStyle w:val="il"/>
                  <w:rFonts w:ascii="Times New Roman" w:hAnsi="Times New Roman" w:cs="Times New Roman"/>
                  <w:color w:val="1155CC"/>
                  <w:sz w:val="24"/>
                  <w:szCs w:val="24"/>
                  <w:u w:val="single"/>
                  <w:shd w:val="clear" w:color="auto" w:fill="FFFFFF"/>
                </w:rPr>
                <w:t>steve.roth@quarto.com</w:t>
              </w:r>
            </w:hyperlink>
            <w:r w:rsidRPr="00614857">
              <w:rPr>
                <w:rFonts w:ascii="Times New Roman" w:eastAsiaTheme="minorEastAsia" w:hAnsi="Times New Roman" w:cs="Times New Roman"/>
                <w:b/>
                <w:bCs/>
                <w:color w:val="D06A1D"/>
                <w:sz w:val="24"/>
                <w:szCs w:val="24"/>
              </w:rPr>
              <w:t xml:space="preserve"> </w:t>
            </w:r>
          </w:p>
          <w:p w14:paraId="5172E57E" w14:textId="3E12B726" w:rsidR="007062E7" w:rsidRPr="00614857" w:rsidRDefault="007062E7">
            <w:pPr>
              <w:autoSpaceDE w:val="0"/>
              <w:autoSpaceDN w:val="0"/>
              <w:adjustRightInd w:val="0"/>
              <w:spacing w:line="276" w:lineRule="auto"/>
              <w:ind w:left="0"/>
              <w:rPr>
                <w:rFonts w:ascii="Times New Roman" w:eastAsiaTheme="minorEastAsia" w:hAnsi="Times New Roman" w:cs="Times New Roman"/>
                <w:color w:val="auto"/>
                <w:sz w:val="24"/>
                <w:szCs w:val="24"/>
              </w:rPr>
            </w:pPr>
            <w:r w:rsidRPr="00614857">
              <w:rPr>
                <w:rFonts w:ascii="Times New Roman" w:eastAsiaTheme="minorEastAsia" w:hAnsi="Times New Roman" w:cs="Times New Roman"/>
                <w:color w:val="auto"/>
                <w:sz w:val="24"/>
                <w:szCs w:val="24"/>
              </w:rPr>
              <w:t xml:space="preserve">Contact </w:t>
            </w:r>
            <w:r w:rsidR="006D2BC8" w:rsidRPr="00614857">
              <w:rPr>
                <w:rFonts w:ascii="Times New Roman" w:eastAsiaTheme="minorEastAsia" w:hAnsi="Times New Roman" w:cs="Times New Roman"/>
                <w:color w:val="auto"/>
                <w:sz w:val="24"/>
                <w:szCs w:val="24"/>
              </w:rPr>
              <w:t>Steve</w:t>
            </w:r>
            <w:r w:rsidRPr="00614857">
              <w:rPr>
                <w:rFonts w:ascii="Times New Roman" w:eastAsiaTheme="minorEastAsia" w:hAnsi="Times New Roman" w:cs="Times New Roman"/>
                <w:color w:val="auto"/>
                <w:sz w:val="24"/>
                <w:szCs w:val="24"/>
              </w:rPr>
              <w:t xml:space="preserve"> for press opportunities related to the boo</w:t>
            </w:r>
            <w:r w:rsidR="008A0886" w:rsidRPr="00614857">
              <w:rPr>
                <w:rFonts w:ascii="Times New Roman" w:eastAsiaTheme="minorEastAsia" w:hAnsi="Times New Roman" w:cs="Times New Roman"/>
                <w:color w:val="auto"/>
                <w:sz w:val="24"/>
                <w:szCs w:val="24"/>
              </w:rPr>
              <w:t xml:space="preserve">k, </w:t>
            </w:r>
            <w:r w:rsidRPr="00614857">
              <w:rPr>
                <w:rFonts w:ascii="Times New Roman" w:eastAsiaTheme="minorEastAsia" w:hAnsi="Times New Roman" w:cs="Times New Roman"/>
                <w:color w:val="auto"/>
                <w:sz w:val="24"/>
                <w:szCs w:val="24"/>
              </w:rPr>
              <w:t>request a review copy of the book</w:t>
            </w:r>
            <w:r w:rsidR="008A0886" w:rsidRPr="00614857">
              <w:rPr>
                <w:rFonts w:ascii="Times New Roman" w:eastAsiaTheme="minorEastAsia" w:hAnsi="Times New Roman" w:cs="Times New Roman"/>
                <w:color w:val="auto"/>
                <w:sz w:val="24"/>
                <w:szCs w:val="24"/>
              </w:rPr>
              <w:t xml:space="preserve">, </w:t>
            </w:r>
            <w:r w:rsidR="005E7B51" w:rsidRPr="00614857">
              <w:rPr>
                <w:rFonts w:ascii="Times New Roman" w:eastAsiaTheme="minorEastAsia" w:hAnsi="Times New Roman" w:cs="Times New Roman"/>
                <w:color w:val="auto"/>
                <w:sz w:val="24"/>
                <w:szCs w:val="24"/>
              </w:rPr>
              <w:t xml:space="preserve">book excerpts, </w:t>
            </w:r>
            <w:r w:rsidR="008A0886" w:rsidRPr="00614857">
              <w:rPr>
                <w:rFonts w:ascii="Times New Roman" w:eastAsiaTheme="minorEastAsia" w:hAnsi="Times New Roman" w:cs="Times New Roman"/>
                <w:color w:val="auto"/>
                <w:sz w:val="24"/>
                <w:szCs w:val="24"/>
              </w:rPr>
              <w:t xml:space="preserve">or </w:t>
            </w:r>
            <w:r w:rsidR="005E7B51" w:rsidRPr="00614857">
              <w:rPr>
                <w:rFonts w:ascii="Times New Roman" w:eastAsiaTheme="minorEastAsia" w:hAnsi="Times New Roman" w:cs="Times New Roman"/>
                <w:color w:val="auto"/>
                <w:sz w:val="24"/>
                <w:szCs w:val="24"/>
              </w:rPr>
              <w:t xml:space="preserve">to </w:t>
            </w:r>
            <w:r w:rsidR="008A0886" w:rsidRPr="00614857">
              <w:rPr>
                <w:rFonts w:ascii="Times New Roman" w:eastAsiaTheme="minorEastAsia" w:hAnsi="Times New Roman" w:cs="Times New Roman"/>
                <w:color w:val="auto"/>
                <w:sz w:val="24"/>
                <w:szCs w:val="24"/>
              </w:rPr>
              <w:t xml:space="preserve">host a giveaway with the book through your website or social media feeds. </w:t>
            </w:r>
            <w:hyperlink r:id="rId22" w:tgtFrame="_blank" w:history="1">
              <w:r w:rsidR="00614857" w:rsidRPr="00614857">
                <w:rPr>
                  <w:rStyle w:val="Hyperlink"/>
                  <w:rFonts w:ascii="Times New Roman" w:hAnsi="Times New Roman" w:cs="Times New Roman"/>
                  <w:color w:val="1155CC"/>
                  <w:sz w:val="24"/>
                  <w:szCs w:val="24"/>
                  <w:shd w:val="clear" w:color="auto" w:fill="FFFFFF"/>
                </w:rPr>
                <w:t>www.quartoknows.com</w:t>
              </w:r>
            </w:hyperlink>
          </w:p>
          <w:p w14:paraId="1160098D" w14:textId="77777777" w:rsidR="00E61C9A" w:rsidRDefault="00E61C9A" w:rsidP="00F667F4">
            <w:pPr>
              <w:shd w:val="clear" w:color="auto" w:fill="FFFFFF"/>
              <w:rPr>
                <w:rFonts w:ascii="Times New Roman" w:eastAsiaTheme="minorEastAsia" w:hAnsi="Times New Roman" w:cs="Times New Roman"/>
                <w:color w:val="auto"/>
                <w:sz w:val="22"/>
              </w:rPr>
            </w:pPr>
          </w:p>
          <w:p w14:paraId="2C5B22B1" w14:textId="294459AF" w:rsidR="00E61C9A" w:rsidRPr="00614857" w:rsidRDefault="00E61C9A" w:rsidP="00E61C9A">
            <w:pPr>
              <w:autoSpaceDE w:val="0"/>
              <w:autoSpaceDN w:val="0"/>
              <w:adjustRightInd w:val="0"/>
              <w:spacing w:line="276" w:lineRule="auto"/>
              <w:ind w:left="0"/>
              <w:rPr>
                <w:rFonts w:ascii="Times New Roman" w:eastAsiaTheme="minorEastAsia" w:hAnsi="Times New Roman" w:cs="Times New Roman"/>
                <w:b/>
                <w:bCs/>
                <w:color w:val="385623" w:themeColor="accent6" w:themeShade="80"/>
                <w:sz w:val="24"/>
                <w:szCs w:val="24"/>
              </w:rPr>
            </w:pPr>
            <w:r>
              <w:rPr>
                <w:rFonts w:ascii="Times New Roman" w:eastAsiaTheme="minorEastAsia" w:hAnsi="Times New Roman" w:cs="Times New Roman"/>
                <w:b/>
                <w:bCs/>
                <w:color w:val="385623" w:themeColor="accent6" w:themeShade="80"/>
                <w:sz w:val="24"/>
                <w:szCs w:val="24"/>
              </w:rPr>
              <w:t>ORDER BOOKS FOR RESALE</w:t>
            </w:r>
          </w:p>
          <w:p w14:paraId="4B4FA4BE" w14:textId="08F3EA97" w:rsidR="007062E7" w:rsidRPr="00DF09C0" w:rsidRDefault="007062E7" w:rsidP="00DF09C0">
            <w:pPr>
              <w:shd w:val="clear" w:color="auto" w:fill="FFFFFF"/>
              <w:rPr>
                <w:rFonts w:ascii="Times New Roman" w:eastAsia="Times New Roman" w:hAnsi="Times New Roman" w:cs="Times New Roman"/>
                <w:color w:val="333333"/>
                <w:sz w:val="24"/>
                <w:szCs w:val="24"/>
              </w:rPr>
            </w:pPr>
            <w:r w:rsidRPr="00F667F4">
              <w:rPr>
                <w:rFonts w:ascii="Times New Roman" w:eastAsiaTheme="minorEastAsia" w:hAnsi="Times New Roman" w:cs="Times New Roman"/>
                <w:b/>
                <w:color w:val="auto"/>
                <w:sz w:val="24"/>
                <w:szCs w:val="24"/>
              </w:rPr>
              <w:t>If you are a</w:t>
            </w:r>
            <w:r w:rsidRPr="00F667F4">
              <w:rPr>
                <w:rFonts w:ascii="Times New Roman" w:eastAsiaTheme="minorEastAsia" w:hAnsi="Times New Roman" w:cs="Times New Roman"/>
                <w:color w:val="auto"/>
                <w:sz w:val="24"/>
                <w:szCs w:val="24"/>
              </w:rPr>
              <w:t xml:space="preserve"> </w:t>
            </w:r>
            <w:r w:rsidRPr="00F667F4">
              <w:rPr>
                <w:rFonts w:ascii="Times New Roman" w:eastAsiaTheme="minorEastAsia" w:hAnsi="Times New Roman" w:cs="Times New Roman"/>
                <w:b/>
                <w:color w:val="auto"/>
                <w:sz w:val="24"/>
                <w:szCs w:val="24"/>
              </w:rPr>
              <w:t>retailer</w:t>
            </w:r>
            <w:r w:rsidRPr="00F667F4">
              <w:rPr>
                <w:rFonts w:ascii="Times New Roman" w:eastAsiaTheme="minorEastAsia" w:hAnsi="Times New Roman" w:cs="Times New Roman"/>
                <w:color w:val="auto"/>
                <w:sz w:val="24"/>
                <w:szCs w:val="24"/>
              </w:rPr>
              <w:t xml:space="preserve"> purchase your books</w:t>
            </w:r>
            <w:r w:rsidR="002B34BB" w:rsidRPr="00F667F4">
              <w:rPr>
                <w:rFonts w:ascii="Times New Roman" w:eastAsiaTheme="minorEastAsia" w:hAnsi="Times New Roman" w:cs="Times New Roman"/>
                <w:color w:val="auto"/>
                <w:sz w:val="24"/>
                <w:szCs w:val="24"/>
              </w:rPr>
              <w:t xml:space="preserve"> for resale</w:t>
            </w:r>
            <w:r w:rsidRPr="00F667F4">
              <w:rPr>
                <w:rFonts w:ascii="Times New Roman" w:eastAsiaTheme="minorEastAsia" w:hAnsi="Times New Roman" w:cs="Times New Roman"/>
                <w:color w:val="auto"/>
                <w:sz w:val="24"/>
                <w:szCs w:val="24"/>
              </w:rPr>
              <w:t xml:space="preserve"> through your </w:t>
            </w:r>
            <w:hyperlink r:id="rId23" w:history="1">
              <w:r w:rsidR="00614857" w:rsidRPr="00F667F4">
                <w:rPr>
                  <w:rStyle w:val="Hyperlink"/>
                  <w:rFonts w:ascii="Times New Roman" w:eastAsiaTheme="minorEastAsia" w:hAnsi="Times New Roman" w:cs="Times New Roman"/>
                  <w:b/>
                  <w:bCs/>
                  <w:color w:val="385623" w:themeColor="accent6" w:themeShade="80"/>
                  <w:sz w:val="24"/>
                  <w:szCs w:val="24"/>
                </w:rPr>
                <w:t>Quarto</w:t>
              </w:r>
            </w:hyperlink>
            <w:r w:rsidR="002B34BB" w:rsidRPr="00F667F4">
              <w:rPr>
                <w:rFonts w:ascii="Times New Roman" w:eastAsiaTheme="minorEastAsia" w:hAnsi="Times New Roman" w:cs="Times New Roman"/>
                <w:b/>
                <w:bCs/>
                <w:color w:val="auto"/>
                <w:sz w:val="24"/>
                <w:szCs w:val="24"/>
              </w:rPr>
              <w:t xml:space="preserve"> </w:t>
            </w:r>
            <w:r w:rsidRPr="00F667F4">
              <w:rPr>
                <w:rFonts w:ascii="Times New Roman" w:eastAsiaTheme="minorEastAsia" w:hAnsi="Times New Roman" w:cs="Times New Roman"/>
                <w:color w:val="auto"/>
                <w:sz w:val="24"/>
                <w:szCs w:val="24"/>
              </w:rPr>
              <w:t xml:space="preserve">sales representative. If you are not a retailer but want to directly sell the book at your special event or appearance by Leslie, you can order books through </w:t>
            </w:r>
            <w:r w:rsidRPr="00F667F4">
              <w:rPr>
                <w:rFonts w:ascii="Times New Roman" w:eastAsiaTheme="minorEastAsia" w:hAnsi="Times New Roman" w:cs="Times New Roman"/>
                <w:b/>
                <w:color w:val="auto"/>
                <w:sz w:val="24"/>
                <w:szCs w:val="24"/>
              </w:rPr>
              <w:t>T</w:t>
            </w:r>
            <w:r w:rsidR="00F667F4" w:rsidRPr="00F667F4">
              <w:rPr>
                <w:rFonts w:ascii="Times New Roman" w:eastAsiaTheme="minorEastAsia" w:hAnsi="Times New Roman" w:cs="Times New Roman"/>
                <w:b/>
                <w:color w:val="auto"/>
                <w:sz w:val="24"/>
                <w:szCs w:val="24"/>
              </w:rPr>
              <w:t xml:space="preserve">heodore Evans </w:t>
            </w:r>
            <w:hyperlink r:id="rId24" w:history="1">
              <w:r w:rsidR="00F667F4" w:rsidRPr="00F667F4">
                <w:rPr>
                  <w:rStyle w:val="Hyperlink"/>
                  <w:rFonts w:ascii="Times New Roman" w:eastAsiaTheme="minorEastAsia" w:hAnsi="Times New Roman" w:cs="Times New Roman"/>
                  <w:b/>
                  <w:bCs/>
                  <w:sz w:val="24"/>
                  <w:szCs w:val="24"/>
                </w:rPr>
                <w:t>Theodore.Evans@quarto.com</w:t>
              </w:r>
            </w:hyperlink>
            <w:r w:rsidR="00F667F4" w:rsidRPr="00F667F4">
              <w:rPr>
                <w:rFonts w:ascii="Times New Roman" w:eastAsiaTheme="minorEastAsia" w:hAnsi="Times New Roman" w:cs="Times New Roman"/>
                <w:b/>
                <w:bCs/>
                <w:color w:val="D06A1D"/>
                <w:sz w:val="24"/>
                <w:szCs w:val="24"/>
              </w:rPr>
              <w:t xml:space="preserve"> </w:t>
            </w:r>
            <w:r w:rsidRPr="00F667F4">
              <w:rPr>
                <w:rFonts w:ascii="Times New Roman" w:eastAsiaTheme="minorEastAsia" w:hAnsi="Times New Roman" w:cs="Times New Roman"/>
                <w:color w:val="auto"/>
                <w:sz w:val="24"/>
                <w:szCs w:val="24"/>
              </w:rPr>
              <w:t>in advance.</w:t>
            </w:r>
            <w:r w:rsidR="002B34BB" w:rsidRPr="00F667F4">
              <w:rPr>
                <w:rFonts w:ascii="Times New Roman" w:eastAsiaTheme="minorEastAsia" w:hAnsi="Times New Roman" w:cs="Times New Roman"/>
                <w:color w:val="auto"/>
                <w:sz w:val="24"/>
                <w:szCs w:val="24"/>
              </w:rPr>
              <w:t xml:space="preserve">   </w:t>
            </w:r>
            <w:r w:rsidR="002B34BB" w:rsidRPr="00F667F4">
              <w:rPr>
                <w:rFonts w:ascii="Times New Roman" w:eastAsia="Times New Roman" w:hAnsi="Times New Roman" w:cs="Times New Roman"/>
                <w:b/>
                <w:bCs/>
                <w:color w:val="333333"/>
                <w:sz w:val="24"/>
                <w:szCs w:val="24"/>
              </w:rPr>
              <w:t>ISBN-10:</w:t>
            </w:r>
            <w:r w:rsidR="002B34BB" w:rsidRPr="00F667F4">
              <w:rPr>
                <w:rFonts w:ascii="Times New Roman" w:eastAsia="Times New Roman" w:hAnsi="Times New Roman" w:cs="Times New Roman"/>
                <w:color w:val="333333"/>
                <w:sz w:val="24"/>
                <w:szCs w:val="24"/>
              </w:rPr>
              <w:t> </w:t>
            </w:r>
            <w:r w:rsidR="00F667F4" w:rsidRPr="00F667F4">
              <w:rPr>
                <w:rFonts w:ascii="Times New Roman" w:hAnsi="Times New Roman" w:cs="Times New Roman"/>
                <w:color w:val="111111"/>
                <w:sz w:val="24"/>
                <w:szCs w:val="24"/>
                <w:shd w:val="clear" w:color="auto" w:fill="FFFFFF"/>
              </w:rPr>
              <w:t xml:space="preserve">0760369577 </w:t>
            </w:r>
            <w:r w:rsidR="002B34BB" w:rsidRPr="00F667F4">
              <w:rPr>
                <w:rFonts w:ascii="Times New Roman" w:eastAsia="Times New Roman" w:hAnsi="Times New Roman" w:cs="Times New Roman"/>
                <w:b/>
                <w:bCs/>
                <w:color w:val="333333"/>
                <w:sz w:val="24"/>
                <w:szCs w:val="24"/>
              </w:rPr>
              <w:t>ISBN-13:</w:t>
            </w:r>
            <w:r w:rsidR="002B34BB" w:rsidRPr="00F667F4">
              <w:rPr>
                <w:rFonts w:ascii="Times New Roman" w:eastAsia="Times New Roman" w:hAnsi="Times New Roman" w:cs="Times New Roman"/>
                <w:color w:val="333333"/>
                <w:sz w:val="24"/>
                <w:szCs w:val="24"/>
              </w:rPr>
              <w:t> </w:t>
            </w:r>
            <w:r w:rsidR="00F667F4" w:rsidRPr="00F667F4">
              <w:rPr>
                <w:rFonts w:ascii="Times New Roman" w:hAnsi="Times New Roman" w:cs="Times New Roman"/>
                <w:color w:val="111111"/>
                <w:sz w:val="24"/>
                <w:szCs w:val="24"/>
                <w:shd w:val="clear" w:color="auto" w:fill="FFFFFF"/>
              </w:rPr>
              <w:t>978-0760369579</w:t>
            </w:r>
          </w:p>
        </w:tc>
      </w:tr>
    </w:tbl>
    <w:p w14:paraId="66BEA985" w14:textId="4B3E0187" w:rsidR="00A83FD1" w:rsidRPr="007062E7" w:rsidRDefault="00A83FD1" w:rsidP="003021B8">
      <w:pPr>
        <w:ind w:left="0"/>
      </w:pPr>
    </w:p>
    <w:sectPr w:rsidR="00A83FD1" w:rsidRPr="007062E7" w:rsidSect="00D157F5">
      <w:footerReference w:type="default" r:id="rId25"/>
      <w:pgSz w:w="12240" w:h="15840"/>
      <w:pgMar w:top="360" w:right="431" w:bottom="360" w:left="4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EBC81B" w14:textId="77777777" w:rsidR="00710DAD" w:rsidRDefault="00710DAD">
      <w:r>
        <w:separator/>
      </w:r>
    </w:p>
  </w:endnote>
  <w:endnote w:type="continuationSeparator" w:id="0">
    <w:p w14:paraId="689DF68B" w14:textId="77777777" w:rsidR="00710DAD" w:rsidRDefault="00710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99778" w14:textId="77777777" w:rsidR="007A31B7" w:rsidRDefault="002B2B48"/>
  <w:tbl>
    <w:tblPr>
      <w:tblW w:w="11478" w:type="dxa"/>
      <w:tblInd w:w="90" w:type="dxa"/>
      <w:tblCellMar>
        <w:left w:w="10" w:type="dxa"/>
        <w:right w:w="10" w:type="dxa"/>
      </w:tblCellMar>
      <w:tblLook w:val="0000" w:firstRow="0" w:lastRow="0" w:firstColumn="0" w:lastColumn="0" w:noHBand="0" w:noVBand="0"/>
    </w:tblPr>
    <w:tblGrid>
      <w:gridCol w:w="10946"/>
      <w:gridCol w:w="532"/>
    </w:tblGrid>
    <w:tr w:rsidR="007A31B7" w14:paraId="7AFC4645" w14:textId="77777777" w:rsidTr="003021B8">
      <w:trPr>
        <w:trHeight w:val="257"/>
      </w:trPr>
      <w:tc>
        <w:tcPr>
          <w:tcW w:w="0" w:type="auto"/>
          <w:shd w:val="clear" w:color="auto" w:fill="9AA9A1"/>
          <w:tcMar>
            <w:top w:w="100" w:type="dxa"/>
            <w:left w:w="100" w:type="dxa"/>
            <w:bottom w:w="100" w:type="dxa"/>
            <w:right w:w="100" w:type="dxa"/>
          </w:tcMar>
        </w:tcPr>
        <w:p w14:paraId="7E54D48B" w14:textId="77777777" w:rsidR="007A31B7" w:rsidRDefault="008F2CDF" w:rsidP="004614C9">
          <w:pPr>
            <w:pStyle w:val="Heading5"/>
            <w:jc w:val="center"/>
          </w:pPr>
          <w:r>
            <w:t xml:space="preserve">HALLECK HORTICULTURAL, LLC      </w:t>
          </w:r>
          <w:r w:rsidRPr="00BA44E1">
            <w:rPr>
              <w:color w:val="E4E4E6"/>
            </w:rPr>
            <w:t xml:space="preserve">•     </w:t>
          </w:r>
          <w:hyperlink r:id="rId1" w:history="1">
            <w:r w:rsidRPr="00BA44E1">
              <w:rPr>
                <w:rStyle w:val="Hyperlink"/>
                <w:color w:val="FFFFFF" w:themeColor="background1"/>
              </w:rPr>
              <w:t>info@lesliehalleck.com</w:t>
            </w:r>
          </w:hyperlink>
          <w:r w:rsidRPr="00BA44E1">
            <w:rPr>
              <w:color w:val="FFFFFF" w:themeColor="background1"/>
            </w:rPr>
            <w:t xml:space="preserve">       •        </w:t>
          </w:r>
          <w:hyperlink r:id="rId2" w:history="1">
            <w:r w:rsidRPr="00BA44E1">
              <w:rPr>
                <w:rStyle w:val="Hyperlink"/>
                <w:color w:val="FFFFFF" w:themeColor="background1"/>
              </w:rPr>
              <w:t>www.lesliehalleck.com</w:t>
            </w:r>
          </w:hyperlink>
          <w:r w:rsidRPr="00BA44E1">
            <w:rPr>
              <w:color w:val="FFFFFF" w:themeColor="background1"/>
            </w:rPr>
            <w:t xml:space="preserve">  </w:t>
          </w:r>
        </w:p>
      </w:tc>
      <w:tc>
        <w:tcPr>
          <w:tcW w:w="0" w:type="auto"/>
          <w:shd w:val="clear" w:color="auto" w:fill="9AA9A1"/>
          <w:tcMar>
            <w:top w:w="100" w:type="dxa"/>
            <w:left w:w="100" w:type="dxa"/>
            <w:bottom w:w="100" w:type="dxa"/>
            <w:right w:w="100" w:type="dxa"/>
          </w:tcMar>
        </w:tcPr>
        <w:p w14:paraId="176AE5BD" w14:textId="77777777" w:rsidR="007A31B7" w:rsidRDefault="008F2CDF">
          <w:pPr>
            <w:spacing w:line="276" w:lineRule="auto"/>
            <w:ind w:left="0" w:right="90"/>
            <w:jc w:val="right"/>
          </w:pPr>
          <w:r>
            <w:rPr>
              <w:b/>
              <w:color w:val="FFFFFF"/>
            </w:rPr>
            <w:t xml:space="preserve"> </w:t>
          </w:r>
          <w:r>
            <w:fldChar w:fldCharType="begin"/>
          </w:r>
          <w:r>
            <w:instrText>PAGE</w:instrText>
          </w:r>
          <w:r>
            <w:fldChar w:fldCharType="separate"/>
          </w:r>
          <w:r w:rsidR="00DF7BAD">
            <w:rPr>
              <w:noProof/>
            </w:rPr>
            <w:t>2</w:t>
          </w:r>
          <w:r>
            <w:fldChar w:fldCharType="end"/>
          </w:r>
          <w:r>
            <w:rPr>
              <w:b/>
              <w:color w:val="FFFFFF"/>
            </w:rPr>
            <w:t xml:space="preserve"> </w:t>
          </w:r>
        </w:p>
      </w:tc>
    </w:tr>
  </w:tbl>
  <w:p w14:paraId="3B20B143" w14:textId="77777777" w:rsidR="007A31B7" w:rsidRDefault="002B2B48">
    <w:pPr>
      <w:spacing w:line="276" w:lineRule="auto"/>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4B7920" w14:textId="77777777" w:rsidR="00710DAD" w:rsidRDefault="00710DAD">
      <w:r>
        <w:separator/>
      </w:r>
    </w:p>
  </w:footnote>
  <w:footnote w:type="continuationSeparator" w:id="0">
    <w:p w14:paraId="29BC62FE" w14:textId="77777777" w:rsidR="00710DAD" w:rsidRDefault="00710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90295"/>
    <w:multiLevelType w:val="multilevel"/>
    <w:tmpl w:val="5E848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4212EA"/>
    <w:multiLevelType w:val="multilevel"/>
    <w:tmpl w:val="ACFA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2E7"/>
    <w:rsid w:val="00080F5B"/>
    <w:rsid w:val="000822D5"/>
    <w:rsid w:val="000D6759"/>
    <w:rsid w:val="00243A23"/>
    <w:rsid w:val="002B2B48"/>
    <w:rsid w:val="002B34BB"/>
    <w:rsid w:val="003021B8"/>
    <w:rsid w:val="00341324"/>
    <w:rsid w:val="00361751"/>
    <w:rsid w:val="003D05AE"/>
    <w:rsid w:val="004154FB"/>
    <w:rsid w:val="00452D11"/>
    <w:rsid w:val="004B3D71"/>
    <w:rsid w:val="004B4E94"/>
    <w:rsid w:val="005243D5"/>
    <w:rsid w:val="005A624D"/>
    <w:rsid w:val="005E7B51"/>
    <w:rsid w:val="00606CFF"/>
    <w:rsid w:val="00614857"/>
    <w:rsid w:val="00620CF2"/>
    <w:rsid w:val="00646DF4"/>
    <w:rsid w:val="006D2BC8"/>
    <w:rsid w:val="007062E7"/>
    <w:rsid w:val="00710DAD"/>
    <w:rsid w:val="00772346"/>
    <w:rsid w:val="007A3C12"/>
    <w:rsid w:val="00826E2E"/>
    <w:rsid w:val="0084289A"/>
    <w:rsid w:val="0085034B"/>
    <w:rsid w:val="008674A5"/>
    <w:rsid w:val="008A0886"/>
    <w:rsid w:val="008A14CC"/>
    <w:rsid w:val="008A63D2"/>
    <w:rsid w:val="008D3756"/>
    <w:rsid w:val="008E0C4F"/>
    <w:rsid w:val="008F2CDF"/>
    <w:rsid w:val="00946D44"/>
    <w:rsid w:val="00970F6E"/>
    <w:rsid w:val="009F52A5"/>
    <w:rsid w:val="00A20A2C"/>
    <w:rsid w:val="00A673CC"/>
    <w:rsid w:val="00A83FD1"/>
    <w:rsid w:val="00AB6B97"/>
    <w:rsid w:val="00B50E9C"/>
    <w:rsid w:val="00BF121D"/>
    <w:rsid w:val="00C4775F"/>
    <w:rsid w:val="00D23A68"/>
    <w:rsid w:val="00DD066B"/>
    <w:rsid w:val="00DF09C0"/>
    <w:rsid w:val="00DF5BDD"/>
    <w:rsid w:val="00DF7BAD"/>
    <w:rsid w:val="00E61C9A"/>
    <w:rsid w:val="00E73835"/>
    <w:rsid w:val="00EC3336"/>
    <w:rsid w:val="00EE1400"/>
    <w:rsid w:val="00EE5FEF"/>
    <w:rsid w:val="00F667F4"/>
    <w:rsid w:val="00F70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ED93F52"/>
  <w15:chartTrackingRefBased/>
  <w15:docId w15:val="{C5F20159-3BFC-448C-BE3C-67F2B7D18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062E7"/>
    <w:pPr>
      <w:spacing w:after="0" w:line="240" w:lineRule="auto"/>
      <w:ind w:left="15"/>
    </w:pPr>
    <w:rPr>
      <w:rFonts w:ascii="Arial" w:eastAsia="Arial" w:hAnsi="Arial" w:cs="Arial"/>
      <w:color w:val="666666"/>
      <w:sz w:val="20"/>
    </w:rPr>
  </w:style>
  <w:style w:type="paragraph" w:styleId="Heading2">
    <w:name w:val="heading 2"/>
    <w:basedOn w:val="Normal"/>
    <w:next w:val="Normal"/>
    <w:link w:val="Heading2Char"/>
    <w:rsid w:val="007062E7"/>
    <w:pPr>
      <w:outlineLvl w:val="1"/>
    </w:pPr>
    <w:rPr>
      <w:i/>
      <w:color w:val="999999"/>
      <w:sz w:val="36"/>
    </w:rPr>
  </w:style>
  <w:style w:type="paragraph" w:styleId="Heading3">
    <w:name w:val="heading 3"/>
    <w:basedOn w:val="Normal"/>
    <w:next w:val="Normal"/>
    <w:link w:val="Heading3Char"/>
    <w:rsid w:val="007062E7"/>
    <w:pPr>
      <w:spacing w:line="360" w:lineRule="auto"/>
      <w:outlineLvl w:val="2"/>
    </w:pPr>
    <w:rPr>
      <w:sz w:val="18"/>
    </w:rPr>
  </w:style>
  <w:style w:type="paragraph" w:styleId="Heading5">
    <w:name w:val="heading 5"/>
    <w:basedOn w:val="Normal"/>
    <w:next w:val="Normal"/>
    <w:link w:val="Heading5Char"/>
    <w:rsid w:val="007062E7"/>
    <w:pPr>
      <w:outlineLvl w:val="4"/>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062E7"/>
    <w:rPr>
      <w:rFonts w:ascii="Arial" w:eastAsia="Arial" w:hAnsi="Arial" w:cs="Arial"/>
      <w:i/>
      <w:color w:val="999999"/>
      <w:sz w:val="36"/>
    </w:rPr>
  </w:style>
  <w:style w:type="character" w:customStyle="1" w:styleId="Heading3Char">
    <w:name w:val="Heading 3 Char"/>
    <w:basedOn w:val="DefaultParagraphFont"/>
    <w:link w:val="Heading3"/>
    <w:rsid w:val="007062E7"/>
    <w:rPr>
      <w:rFonts w:ascii="Arial" w:eastAsia="Arial" w:hAnsi="Arial" w:cs="Arial"/>
      <w:color w:val="666666"/>
      <w:sz w:val="18"/>
    </w:rPr>
  </w:style>
  <w:style w:type="character" w:customStyle="1" w:styleId="Heading5Char">
    <w:name w:val="Heading 5 Char"/>
    <w:basedOn w:val="DefaultParagraphFont"/>
    <w:link w:val="Heading5"/>
    <w:rsid w:val="007062E7"/>
    <w:rPr>
      <w:rFonts w:ascii="Arial" w:eastAsia="Arial" w:hAnsi="Arial" w:cs="Arial"/>
      <w:b/>
      <w:color w:val="FFFFFF"/>
      <w:sz w:val="20"/>
    </w:rPr>
  </w:style>
  <w:style w:type="paragraph" w:styleId="Title">
    <w:name w:val="Title"/>
    <w:basedOn w:val="Normal"/>
    <w:next w:val="Normal"/>
    <w:link w:val="TitleChar"/>
    <w:qFormat/>
    <w:rsid w:val="007062E7"/>
    <w:pPr>
      <w:spacing w:line="276" w:lineRule="auto"/>
      <w:ind w:left="0"/>
    </w:pPr>
    <w:rPr>
      <w:color w:val="7E8076"/>
      <w:sz w:val="96"/>
    </w:rPr>
  </w:style>
  <w:style w:type="character" w:customStyle="1" w:styleId="TitleChar">
    <w:name w:val="Title Char"/>
    <w:basedOn w:val="DefaultParagraphFont"/>
    <w:link w:val="Title"/>
    <w:rsid w:val="007062E7"/>
    <w:rPr>
      <w:rFonts w:ascii="Arial" w:eastAsia="Arial" w:hAnsi="Arial" w:cs="Arial"/>
      <w:color w:val="7E8076"/>
      <w:sz w:val="96"/>
    </w:rPr>
  </w:style>
  <w:style w:type="paragraph" w:styleId="Subtitle">
    <w:name w:val="Subtitle"/>
    <w:basedOn w:val="Normal"/>
    <w:next w:val="Normal"/>
    <w:link w:val="SubtitleChar"/>
    <w:qFormat/>
    <w:rsid w:val="007062E7"/>
    <w:pPr>
      <w:spacing w:line="276" w:lineRule="auto"/>
      <w:ind w:left="0"/>
      <w:jc w:val="right"/>
    </w:pPr>
    <w:rPr>
      <w:b/>
      <w:color w:val="FFFFFF"/>
      <w:sz w:val="48"/>
    </w:rPr>
  </w:style>
  <w:style w:type="character" w:customStyle="1" w:styleId="SubtitleChar">
    <w:name w:val="Subtitle Char"/>
    <w:basedOn w:val="DefaultParagraphFont"/>
    <w:link w:val="Subtitle"/>
    <w:rsid w:val="007062E7"/>
    <w:rPr>
      <w:rFonts w:ascii="Arial" w:eastAsia="Arial" w:hAnsi="Arial" w:cs="Arial"/>
      <w:b/>
      <w:color w:val="FFFFFF"/>
      <w:sz w:val="48"/>
    </w:rPr>
  </w:style>
  <w:style w:type="character" w:styleId="Hyperlink">
    <w:name w:val="Hyperlink"/>
    <w:basedOn w:val="DefaultParagraphFont"/>
    <w:uiPriority w:val="99"/>
    <w:unhideWhenUsed/>
    <w:rsid w:val="007062E7"/>
    <w:rPr>
      <w:color w:val="0563C1" w:themeColor="hyperlink"/>
      <w:u w:val="single"/>
    </w:rPr>
  </w:style>
  <w:style w:type="paragraph" w:customStyle="1" w:styleId="ppstylebody">
    <w:name w:val="ppstylebody"/>
    <w:basedOn w:val="Normal"/>
    <w:rsid w:val="007062E7"/>
    <w:pPr>
      <w:spacing w:before="100" w:beforeAutospacing="1" w:after="100" w:afterAutospacing="1"/>
      <w:ind w:left="0"/>
    </w:pPr>
    <w:rPr>
      <w:rFonts w:ascii="Times New Roman" w:eastAsia="Times New Roman" w:hAnsi="Times New Roman" w:cs="Times New Roman"/>
      <w:color w:val="auto"/>
      <w:sz w:val="24"/>
      <w:szCs w:val="24"/>
    </w:rPr>
  </w:style>
  <w:style w:type="paragraph" w:styleId="Header">
    <w:name w:val="header"/>
    <w:basedOn w:val="Normal"/>
    <w:link w:val="HeaderChar"/>
    <w:uiPriority w:val="99"/>
    <w:unhideWhenUsed/>
    <w:rsid w:val="003021B8"/>
    <w:pPr>
      <w:tabs>
        <w:tab w:val="center" w:pos="4680"/>
        <w:tab w:val="right" w:pos="9360"/>
      </w:tabs>
    </w:pPr>
  </w:style>
  <w:style w:type="character" w:customStyle="1" w:styleId="HeaderChar">
    <w:name w:val="Header Char"/>
    <w:basedOn w:val="DefaultParagraphFont"/>
    <w:link w:val="Header"/>
    <w:uiPriority w:val="99"/>
    <w:rsid w:val="003021B8"/>
    <w:rPr>
      <w:rFonts w:ascii="Arial" w:eastAsia="Arial" w:hAnsi="Arial" w:cs="Arial"/>
      <w:color w:val="666666"/>
      <w:sz w:val="20"/>
    </w:rPr>
  </w:style>
  <w:style w:type="paragraph" w:styleId="Footer">
    <w:name w:val="footer"/>
    <w:basedOn w:val="Normal"/>
    <w:link w:val="FooterChar"/>
    <w:uiPriority w:val="99"/>
    <w:unhideWhenUsed/>
    <w:rsid w:val="003021B8"/>
    <w:pPr>
      <w:tabs>
        <w:tab w:val="center" w:pos="4680"/>
        <w:tab w:val="right" w:pos="9360"/>
      </w:tabs>
    </w:pPr>
  </w:style>
  <w:style w:type="character" w:customStyle="1" w:styleId="FooterChar">
    <w:name w:val="Footer Char"/>
    <w:basedOn w:val="DefaultParagraphFont"/>
    <w:link w:val="Footer"/>
    <w:uiPriority w:val="99"/>
    <w:rsid w:val="003021B8"/>
    <w:rPr>
      <w:rFonts w:ascii="Arial" w:eastAsia="Arial" w:hAnsi="Arial" w:cs="Arial"/>
      <w:color w:val="666666"/>
      <w:sz w:val="20"/>
    </w:rPr>
  </w:style>
  <w:style w:type="character" w:customStyle="1" w:styleId="UnresolvedMention1">
    <w:name w:val="Unresolved Mention1"/>
    <w:basedOn w:val="DefaultParagraphFont"/>
    <w:uiPriority w:val="99"/>
    <w:semiHidden/>
    <w:unhideWhenUsed/>
    <w:rsid w:val="00BF121D"/>
    <w:rPr>
      <w:color w:val="605E5C"/>
      <w:shd w:val="clear" w:color="auto" w:fill="E1DFDD"/>
    </w:rPr>
  </w:style>
  <w:style w:type="character" w:customStyle="1" w:styleId="il">
    <w:name w:val="il"/>
    <w:basedOn w:val="DefaultParagraphFont"/>
    <w:rsid w:val="006D2BC8"/>
  </w:style>
  <w:style w:type="paragraph" w:styleId="NormalWeb">
    <w:name w:val="Normal (Web)"/>
    <w:basedOn w:val="Normal"/>
    <w:uiPriority w:val="99"/>
    <w:semiHidden/>
    <w:unhideWhenUsed/>
    <w:rsid w:val="00A20A2C"/>
    <w:pPr>
      <w:spacing w:before="100" w:beforeAutospacing="1" w:after="100" w:afterAutospacing="1"/>
      <w:ind w:left="0"/>
    </w:pPr>
    <w:rPr>
      <w:rFonts w:ascii="Times New Roman" w:eastAsia="Times New Roman" w:hAnsi="Times New Roman" w:cs="Times New Roman"/>
      <w:color w:val="auto"/>
      <w:sz w:val="24"/>
      <w:szCs w:val="24"/>
    </w:rPr>
  </w:style>
  <w:style w:type="character" w:styleId="FollowedHyperlink">
    <w:name w:val="FollowedHyperlink"/>
    <w:basedOn w:val="DefaultParagraphFont"/>
    <w:uiPriority w:val="99"/>
    <w:semiHidden/>
    <w:unhideWhenUsed/>
    <w:rsid w:val="00F667F4"/>
    <w:rPr>
      <w:color w:val="954F72" w:themeColor="followedHyperlink"/>
      <w:u w:val="single"/>
    </w:rPr>
  </w:style>
  <w:style w:type="paragraph" w:styleId="BalloonText">
    <w:name w:val="Balloon Text"/>
    <w:basedOn w:val="Normal"/>
    <w:link w:val="BalloonTextChar"/>
    <w:uiPriority w:val="99"/>
    <w:semiHidden/>
    <w:unhideWhenUsed/>
    <w:rsid w:val="00EE14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1400"/>
    <w:rPr>
      <w:rFonts w:ascii="Segoe UI" w:eastAsia="Arial" w:hAnsi="Segoe UI" w:cs="Segoe UI"/>
      <w:color w:val="66666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2526568">
      <w:bodyDiv w:val="1"/>
      <w:marLeft w:val="0"/>
      <w:marRight w:val="0"/>
      <w:marTop w:val="0"/>
      <w:marBottom w:val="0"/>
      <w:divBdr>
        <w:top w:val="none" w:sz="0" w:space="0" w:color="auto"/>
        <w:left w:val="none" w:sz="0" w:space="0" w:color="auto"/>
        <w:bottom w:val="none" w:sz="0" w:space="0" w:color="auto"/>
        <w:right w:val="none" w:sz="0" w:space="0" w:color="auto"/>
      </w:divBdr>
    </w:div>
    <w:div w:id="977027697">
      <w:bodyDiv w:val="1"/>
      <w:marLeft w:val="0"/>
      <w:marRight w:val="0"/>
      <w:marTop w:val="0"/>
      <w:marBottom w:val="0"/>
      <w:divBdr>
        <w:top w:val="none" w:sz="0" w:space="0" w:color="auto"/>
        <w:left w:val="none" w:sz="0" w:space="0" w:color="auto"/>
        <w:bottom w:val="none" w:sz="0" w:space="0" w:color="auto"/>
        <w:right w:val="none" w:sz="0" w:space="0" w:color="auto"/>
      </w:divBdr>
    </w:div>
    <w:div w:id="2092727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sliehalleck.com" TargetMode="External"/><Relationship Id="rId13" Type="http://schemas.openxmlformats.org/officeDocument/2006/relationships/hyperlink" Target="https://www.amazon.com/Gardening-Under-Lights-Complete-Growers/dp/1604697954/ref=sr_1_1?s=books&amp;ie=UTF8&amp;qid=1548677772&amp;sr=1-1&amp;keywords=gardening+under+lights" TargetMode="External"/><Relationship Id="rId18" Type="http://schemas.openxmlformats.org/officeDocument/2006/relationships/hyperlink" Target="http://www.lesliehalleck.co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steve.roth@quarto.com" TargetMode="External"/><Relationship Id="rId7" Type="http://schemas.openxmlformats.org/officeDocument/2006/relationships/hyperlink" Target="mailto:jill@lesliehalleck.com" TargetMode="External"/><Relationship Id="rId12" Type="http://schemas.openxmlformats.org/officeDocument/2006/relationships/hyperlink" Target="https://www.amazon.com/Tiny-Plants-Discover-collecting-houseplants/dp/0760369577/ref=sr_1_9?dchild=1&amp;keywords=tiny+plants+book&amp;qid=1605721300&amp;sr=8-9" TargetMode="External"/><Relationship Id="rId17"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mailto:jill@lesliehalleck.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24" Type="http://schemas.openxmlformats.org/officeDocument/2006/relationships/hyperlink" Target="mailto:Theodore.Evans@quarto.com" TargetMode="External"/><Relationship Id="rId5" Type="http://schemas.openxmlformats.org/officeDocument/2006/relationships/footnotes" Target="footnotes.xml"/><Relationship Id="rId15" Type="http://schemas.openxmlformats.org/officeDocument/2006/relationships/hyperlink" Target="http://lesliehalleck.com/about/leslie-halleck" TargetMode="External"/><Relationship Id="rId23" Type="http://schemas.openxmlformats.org/officeDocument/2006/relationships/hyperlink" Target="https://www.workman.com/products/plant-parenting" TargetMode="External"/><Relationship Id="rId10" Type="http://schemas.openxmlformats.org/officeDocument/2006/relationships/hyperlink" Target="https://www.youtube.com/embed/Wumzky25O5s?feature=oembed" TargetMode="External"/><Relationship Id="rId19" Type="http://schemas.openxmlformats.org/officeDocument/2006/relationships/hyperlink" Target="https://www.amazon.com/Tiny-Plants-Discover-collecting-houseplants/dp/0760369577/ref=sr_1_9?dchild=1&amp;keywords=tiny+plants+book&amp;qid=1605721300&amp;sr=8-9"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hyperlink" Target="http://www.quartoknows.com/"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lesliehalleck.com" TargetMode="External"/><Relationship Id="rId1" Type="http://schemas.openxmlformats.org/officeDocument/2006/relationships/hyperlink" Target="mailto:info@lesliehallec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jill@lesliehalleck.com</dc:creator>
  <cp:keywords/>
  <dc:description/>
  <cp:lastModifiedBy>Leslie Halleck</cp:lastModifiedBy>
  <cp:revision>3</cp:revision>
  <dcterms:created xsi:type="dcterms:W3CDTF">2020-12-01T16:06:00Z</dcterms:created>
  <dcterms:modified xsi:type="dcterms:W3CDTF">2020-12-01T16:07:00Z</dcterms:modified>
</cp:coreProperties>
</file>